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6E" w:rsidRDefault="008F135B" w:rsidP="007F1D6E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BCA1C81" wp14:editId="33B435D7">
                <wp:simplePos x="0" y="0"/>
                <wp:positionH relativeFrom="page">
                  <wp:align>center</wp:align>
                </wp:positionH>
                <wp:positionV relativeFrom="paragraph">
                  <wp:posOffset>-305436</wp:posOffset>
                </wp:positionV>
                <wp:extent cx="7009200" cy="10080000"/>
                <wp:effectExtent l="0" t="0" r="20320" b="1651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200" cy="1008000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305A23" id="Rectangle 34" o:spid="_x0000_s1026" style="position:absolute;margin-left:0;margin-top:-24.05pt;width:551.9pt;height:793.7pt;z-index:251630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" fillcolor="black [3200]" strokecolor="black [1600]" strokeweight="2pt">
                <w10:wrap anchorx="page"/>
              </v:rect>
            </w:pict>
          </mc:Fallback>
        </mc:AlternateContent>
      </w:r>
      <w:r w:rsidR="007F1D6E">
        <w:t xml:space="preserve">  </w:t>
      </w:r>
    </w:p>
    <w:p w:rsidR="007F1D6E" w:rsidRDefault="007F1D6E" w:rsidP="007F1D6E">
      <w:pPr>
        <w:ind w:left="720" w:firstLine="720"/>
      </w:pPr>
    </w:p>
    <w:p w:rsidR="007F1D6E" w:rsidRDefault="007F1D6E" w:rsidP="007F1D6E">
      <w:pPr>
        <w:ind w:left="720" w:firstLine="720"/>
      </w:pPr>
    </w:p>
    <w:p w:rsidR="007F1D6E" w:rsidRDefault="000F2DC0" w:rsidP="007F1D6E">
      <w:pPr>
        <w:ind w:left="720" w:firstLine="72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BFED04" wp14:editId="14F470B9">
                <wp:simplePos x="0" y="0"/>
                <wp:positionH relativeFrom="column">
                  <wp:align>center</wp:align>
                </wp:positionH>
                <wp:positionV relativeFrom="paragraph">
                  <wp:posOffset>144780</wp:posOffset>
                </wp:positionV>
                <wp:extent cx="4669200" cy="16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200" cy="16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2DB" w:rsidRPr="00B249F3" w:rsidRDefault="007752DB" w:rsidP="007F1D6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9F3">
                              <w:rPr>
                                <w:rFonts w:ascii="Tahoma" w:hAnsi="Tahoma" w:cs="Tahom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Southern Districts Hockey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1.4pt;width:367.65pt;height:131.25pt;z-index:251648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" filled="f" stroked="f">
                <v:textbox>
                  <w:txbxContent>
                    <w:p w:rsidR="007752DB" w:rsidRPr="00B249F3" w:rsidRDefault="007752DB" w:rsidP="007F1D6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49F3">
                        <w:rPr>
                          <w:rFonts w:ascii="Tahoma" w:hAnsi="Tahoma" w:cs="Tahoma"/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Southern Districts Hockey Club</w:t>
                      </w:r>
                    </w:p>
                  </w:txbxContent>
                </v:textbox>
              </v:shape>
            </w:pict>
          </mc:Fallback>
        </mc:AlternateContent>
      </w:r>
    </w:p>
    <w:p w:rsidR="007F1D6E" w:rsidRDefault="007F1D6E" w:rsidP="007F1D6E">
      <w:pPr>
        <w:ind w:left="720" w:firstLine="720"/>
      </w:pPr>
    </w:p>
    <w:p w:rsidR="007F1D6E" w:rsidRDefault="007F1D6E" w:rsidP="007F1D6E">
      <w:pPr>
        <w:ind w:left="720" w:firstLine="720"/>
      </w:pPr>
    </w:p>
    <w:p w:rsidR="007F1D6E" w:rsidRDefault="007F1D6E" w:rsidP="007F1D6E">
      <w:pPr>
        <w:ind w:left="720" w:firstLine="720"/>
      </w:pPr>
    </w:p>
    <w:p w:rsidR="007F1D6E" w:rsidRDefault="007F1D6E" w:rsidP="007F1D6E">
      <w:pPr>
        <w:ind w:left="720" w:firstLine="720"/>
      </w:pPr>
    </w:p>
    <w:p w:rsidR="007F1D6E" w:rsidRDefault="007F1D6E" w:rsidP="007F1D6E">
      <w:pPr>
        <w:ind w:left="720" w:firstLine="720"/>
      </w:pPr>
    </w:p>
    <w:p w:rsidR="00931F3E" w:rsidRDefault="00931F3E"/>
    <w:p w:rsidR="007F1D6E" w:rsidRDefault="000F2DC0">
      <w:r>
        <w:rPr>
          <w:noProof/>
          <w:lang w:eastAsia="en-NZ"/>
        </w:rPr>
        <w:drawing>
          <wp:anchor distT="0" distB="0" distL="114300" distR="114300" simplePos="0" relativeHeight="251697664" behindDoc="0" locked="0" layoutInCell="1" allowOverlap="1" wp14:anchorId="2DF7477A" wp14:editId="027DD4BD">
            <wp:simplePos x="0" y="0"/>
            <wp:positionH relativeFrom="column">
              <wp:align>center</wp:align>
            </wp:positionH>
            <wp:positionV relativeFrom="paragraph">
              <wp:posOffset>217170</wp:posOffset>
            </wp:positionV>
            <wp:extent cx="1306800" cy="1404000"/>
            <wp:effectExtent l="0" t="0" r="0" b="0"/>
            <wp:wrapTight wrapText="bothSides">
              <wp:wrapPolygon edited="0">
                <wp:start x="8191" y="2931"/>
                <wp:lineTo x="7561" y="7327"/>
                <wp:lineTo x="4410" y="10258"/>
                <wp:lineTo x="1575" y="12309"/>
                <wp:lineTo x="1575" y="17585"/>
                <wp:lineTo x="2520" y="19343"/>
                <wp:lineTo x="17956" y="19343"/>
                <wp:lineTo x="19216" y="17585"/>
                <wp:lineTo x="19216" y="12896"/>
                <wp:lineTo x="16066" y="8206"/>
                <wp:lineTo x="12601" y="4982"/>
                <wp:lineTo x="11026" y="2931"/>
                <wp:lineTo x="8191" y="293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E" w:rsidRDefault="007F1D6E"/>
    <w:p w:rsidR="007F1D6E" w:rsidRDefault="007F1D6E"/>
    <w:p w:rsidR="007F1D6E" w:rsidRDefault="007F1D6E"/>
    <w:p w:rsidR="007F1D6E" w:rsidRDefault="007F1D6E"/>
    <w:p w:rsidR="007F1D6E" w:rsidRDefault="007F1D6E"/>
    <w:p w:rsidR="007F1D6E" w:rsidRDefault="007F1D6E"/>
    <w:p w:rsidR="007F1D6E" w:rsidRDefault="000F2DC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EFD190" wp14:editId="2647700F">
                <wp:simplePos x="0" y="0"/>
                <wp:positionH relativeFrom="column">
                  <wp:align>center</wp:align>
                </wp:positionH>
                <wp:positionV relativeFrom="paragraph">
                  <wp:posOffset>291465</wp:posOffset>
                </wp:positionV>
                <wp:extent cx="1828800" cy="182880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2DB" w:rsidRPr="000F2DC0" w:rsidRDefault="00A578C2" w:rsidP="007F1D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96"/>
                                <w:szCs w:val="14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96"/>
                                <w:szCs w:val="14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Coach</w:t>
                            </w:r>
                            <w:r w:rsidR="007752DB" w:rsidRPr="000F2DC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96"/>
                                <w:szCs w:val="14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22.95pt;width:2in;height:2in;z-index:251661824;visibility:visible;mso-wrap-style:non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" filled="f" stroked="f">
                <v:textbox style="mso-fit-shape-to-text:t">
                  <w:txbxContent>
                    <w:p w:rsidR="007752DB" w:rsidRPr="000F2DC0" w:rsidRDefault="00A578C2" w:rsidP="007F1D6E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96"/>
                          <w:szCs w:val="14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96"/>
                          <w:szCs w:val="14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Coach</w:t>
                      </w:r>
                      <w:r w:rsidR="007752DB" w:rsidRPr="000F2DC0">
                        <w:rPr>
                          <w:rFonts w:ascii="Comic Sans MS" w:hAnsi="Comic Sans MS"/>
                          <w:b/>
                          <w:color w:val="FFFFFF" w:themeColor="background1"/>
                          <w:sz w:val="96"/>
                          <w:szCs w:val="14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1D6E" w:rsidRDefault="007F1D6E">
      <w:bookmarkStart w:id="0" w:name="_GoBack"/>
      <w:bookmarkEnd w:id="0"/>
    </w:p>
    <w:p w:rsidR="007F1D6E" w:rsidRDefault="007F1D6E"/>
    <w:p w:rsidR="007F1D6E" w:rsidRDefault="007F1D6E"/>
    <w:p w:rsidR="007F1D6E" w:rsidRDefault="007F1D6E"/>
    <w:p w:rsidR="007F1D6E" w:rsidRDefault="007F1D6E"/>
    <w:p w:rsidR="000F2DC0" w:rsidRDefault="000F2DC0"/>
    <w:p w:rsidR="000F2DC0" w:rsidRDefault="000F2DC0"/>
    <w:p w:rsidR="007F1D6E" w:rsidRDefault="007F1D6E"/>
    <w:p w:rsidR="000F2DC0" w:rsidRDefault="000F2DC0"/>
    <w:p w:rsidR="007F1D6E" w:rsidRPr="00E44A38" w:rsidRDefault="007F1D6E" w:rsidP="007F1D6E">
      <w:pPr>
        <w:jc w:val="center"/>
        <w:rPr>
          <w:rFonts w:ascii="Calibri" w:hAnsi="Calibri" w:cs="Calibri"/>
        </w:rPr>
      </w:pPr>
      <w:r>
        <w:rPr>
          <w:rFonts w:cstheme="minorHAnsi"/>
          <w:b/>
          <w:sz w:val="32"/>
          <w:lang w:val="en-US"/>
        </w:rPr>
        <w:t>Coach’s</w:t>
      </w:r>
      <w:r w:rsidRPr="00FD6EC5">
        <w:rPr>
          <w:rFonts w:cstheme="minorHAnsi"/>
          <w:b/>
          <w:sz w:val="32"/>
          <w:lang w:val="en-US"/>
        </w:rPr>
        <w:t xml:space="preserve"> Folder Contents</w:t>
      </w:r>
    </w:p>
    <w:p w:rsidR="001E6712" w:rsidRPr="001E6712" w:rsidRDefault="001E6712" w:rsidP="001E6712">
      <w:pPr>
        <w:jc w:val="center"/>
        <w:rPr>
          <w:rFonts w:ascii="Comic Sans MS" w:hAnsi="Comic Sans MS" w:cstheme="minorHAnsi"/>
          <w:b/>
          <w:sz w:val="36"/>
          <w:u w:val="single"/>
          <w:lang w:val="en-US"/>
        </w:rPr>
      </w:pPr>
      <w:r w:rsidRPr="001E6712">
        <w:rPr>
          <w:rFonts w:ascii="Comic Sans MS" w:hAnsi="Comic Sans MS" w:cstheme="minorHAnsi"/>
          <w:b/>
          <w:sz w:val="36"/>
          <w:u w:val="single"/>
          <w:lang w:val="en-US"/>
        </w:rPr>
        <w:lastRenderedPageBreak/>
        <w:t>Coach’s Pack Contents</w:t>
      </w:r>
    </w:p>
    <w:p w:rsidR="001E6712" w:rsidRDefault="001E6712" w:rsidP="007F1D6E">
      <w:pPr>
        <w:spacing w:after="0"/>
        <w:jc w:val="center"/>
        <w:rPr>
          <w:lang w:val="en-US"/>
        </w:rPr>
      </w:pPr>
    </w:p>
    <w:p w:rsidR="001E6712" w:rsidRDefault="001E6712" w:rsidP="001E6712">
      <w:pPr>
        <w:spacing w:after="0"/>
        <w:rPr>
          <w:lang w:val="en-US"/>
        </w:rPr>
      </w:pPr>
    </w:p>
    <w:p w:rsidR="007F1D6E" w:rsidRDefault="007F1D6E" w:rsidP="007F1D6E">
      <w:pPr>
        <w:spacing w:after="0"/>
        <w:jc w:val="center"/>
        <w:rPr>
          <w:lang w:val="en-US"/>
        </w:rPr>
      </w:pPr>
      <w:r>
        <w:rPr>
          <w:lang w:val="en-US"/>
        </w:rPr>
        <w:t>Thank you for volunteering as a Team Coach,</w:t>
      </w:r>
    </w:p>
    <w:p w:rsidR="007F1D6E" w:rsidRDefault="007F1D6E" w:rsidP="007F1D6E">
      <w:pPr>
        <w:spacing w:after="0"/>
        <w:jc w:val="center"/>
        <w:rPr>
          <w:lang w:val="en-US"/>
        </w:rPr>
      </w:pPr>
      <w:r>
        <w:rPr>
          <w:lang w:val="en-US"/>
        </w:rPr>
        <w:t>This folder contains information to help you in this role:</w:t>
      </w:r>
    </w:p>
    <w:p w:rsidR="007F1D6E" w:rsidRDefault="007F1D6E" w:rsidP="007F1D6E">
      <w:pPr>
        <w:rPr>
          <w:lang w:val="en-US"/>
        </w:rPr>
      </w:pPr>
    </w:p>
    <w:p w:rsidR="007F1D6E" w:rsidRPr="00FD6EC5" w:rsidRDefault="007F1D6E" w:rsidP="007F1D6E">
      <w:pPr>
        <w:jc w:val="center"/>
        <w:rPr>
          <w:b/>
          <w:sz w:val="24"/>
          <w:lang w:val="en-US"/>
        </w:rPr>
      </w:pPr>
      <w:r w:rsidRPr="00FD6EC5">
        <w:rPr>
          <w:b/>
          <w:sz w:val="24"/>
          <w:lang w:val="en-US"/>
        </w:rPr>
        <w:t>Contents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"/>
        <w:gridCol w:w="9344"/>
      </w:tblGrid>
      <w:tr w:rsidR="007F1D6E" w:rsidTr="001E6712">
        <w:tc>
          <w:tcPr>
            <w:tcW w:w="365" w:type="pct"/>
          </w:tcPr>
          <w:p w:rsidR="007F1D6E" w:rsidRDefault="007F1D6E" w:rsidP="00931F3E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635" w:type="pct"/>
          </w:tcPr>
          <w:p w:rsidR="007F1D6E" w:rsidRDefault="007F1D6E" w:rsidP="00931F3E">
            <w:pPr>
              <w:rPr>
                <w:lang w:val="en-US"/>
              </w:rPr>
            </w:pPr>
            <w:r>
              <w:rPr>
                <w:lang w:val="en-US"/>
              </w:rPr>
              <w:t>Job Description</w:t>
            </w:r>
          </w:p>
          <w:p w:rsidR="007F1D6E" w:rsidRDefault="007F1D6E" w:rsidP="00931F3E">
            <w:pPr>
              <w:rPr>
                <w:lang w:val="en-US"/>
              </w:rPr>
            </w:pPr>
          </w:p>
        </w:tc>
      </w:tr>
      <w:tr w:rsidR="007F1D6E" w:rsidTr="001E6712">
        <w:tc>
          <w:tcPr>
            <w:tcW w:w="365" w:type="pct"/>
          </w:tcPr>
          <w:p w:rsidR="007F1D6E" w:rsidRDefault="007F1D6E" w:rsidP="00931F3E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635" w:type="pct"/>
          </w:tcPr>
          <w:p w:rsidR="007F1D6E" w:rsidRDefault="007F1D6E" w:rsidP="00931F3E">
            <w:pPr>
              <w:rPr>
                <w:lang w:val="en-US"/>
              </w:rPr>
            </w:pPr>
            <w:r>
              <w:rPr>
                <w:lang w:val="en-US"/>
              </w:rPr>
              <w:t>SDHC Committee Members</w:t>
            </w:r>
          </w:p>
          <w:p w:rsidR="007F1D6E" w:rsidRDefault="007F1D6E" w:rsidP="00931F3E">
            <w:pPr>
              <w:rPr>
                <w:lang w:val="en-US"/>
              </w:rPr>
            </w:pPr>
          </w:p>
        </w:tc>
      </w:tr>
      <w:tr w:rsidR="007F1D6E" w:rsidTr="001E6712">
        <w:tc>
          <w:tcPr>
            <w:tcW w:w="365" w:type="pct"/>
          </w:tcPr>
          <w:p w:rsidR="007F1D6E" w:rsidRDefault="007F1D6E" w:rsidP="00931F3E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635" w:type="pct"/>
          </w:tcPr>
          <w:p w:rsidR="00B249F3" w:rsidRDefault="00B249F3" w:rsidP="00B249F3">
            <w:pPr>
              <w:rPr>
                <w:lang w:val="en-US"/>
              </w:rPr>
            </w:pPr>
            <w:r>
              <w:rPr>
                <w:lang w:val="en-US"/>
              </w:rPr>
              <w:t>SDHC Code of Conduct &amp; Strategic Plan</w:t>
            </w:r>
          </w:p>
          <w:p w:rsidR="007F1D6E" w:rsidRDefault="007F1D6E" w:rsidP="00931F3E">
            <w:pPr>
              <w:rPr>
                <w:lang w:val="en-US"/>
              </w:rPr>
            </w:pPr>
          </w:p>
        </w:tc>
      </w:tr>
      <w:tr w:rsidR="007F1D6E" w:rsidTr="001E6712">
        <w:tc>
          <w:tcPr>
            <w:tcW w:w="365" w:type="pct"/>
          </w:tcPr>
          <w:p w:rsidR="007F1D6E" w:rsidRDefault="007F1D6E" w:rsidP="00931F3E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635" w:type="pct"/>
          </w:tcPr>
          <w:p w:rsidR="007F1D6E" w:rsidRDefault="007F1D6E" w:rsidP="00931F3E">
            <w:pPr>
              <w:rPr>
                <w:lang w:val="en-US"/>
              </w:rPr>
            </w:pPr>
            <w:r>
              <w:rPr>
                <w:lang w:val="en-US"/>
              </w:rPr>
              <w:t>Club info and Useful Links:</w:t>
            </w:r>
          </w:p>
          <w:p w:rsidR="007F1D6E" w:rsidRDefault="007F1D6E" w:rsidP="00931F3E">
            <w:pPr>
              <w:rPr>
                <w:lang w:val="en-US"/>
              </w:rPr>
            </w:pPr>
            <w:r>
              <w:rPr>
                <w:lang w:val="en-US"/>
              </w:rPr>
              <w:t>- Newsletter</w:t>
            </w:r>
          </w:p>
          <w:p w:rsidR="007F1D6E" w:rsidRDefault="007F1D6E" w:rsidP="00931F3E">
            <w:pPr>
              <w:rPr>
                <w:lang w:val="en-US"/>
              </w:rPr>
            </w:pPr>
            <w:r>
              <w:rPr>
                <w:lang w:val="en-US"/>
              </w:rPr>
              <w:t>- L</w:t>
            </w:r>
            <w:r w:rsidRPr="007A3626">
              <w:rPr>
                <w:lang w:val="en-US"/>
              </w:rPr>
              <w:t>inks (Auckland Hockey, Facebook</w:t>
            </w:r>
            <w:r>
              <w:rPr>
                <w:lang w:val="en-US"/>
              </w:rPr>
              <w:t>, Twitter,</w:t>
            </w:r>
            <w:r w:rsidRPr="007A3626">
              <w:rPr>
                <w:lang w:val="en-US"/>
              </w:rPr>
              <w:t xml:space="preserve"> </w:t>
            </w:r>
            <w:proofErr w:type="spellStart"/>
            <w:r w:rsidRPr="007A3626">
              <w:rPr>
                <w:lang w:val="en-US"/>
              </w:rPr>
              <w:t>etc</w:t>
            </w:r>
            <w:proofErr w:type="spellEnd"/>
            <w:r w:rsidRPr="007A3626">
              <w:rPr>
                <w:lang w:val="en-US"/>
              </w:rPr>
              <w:t>)</w:t>
            </w:r>
          </w:p>
          <w:p w:rsidR="007F1D6E" w:rsidRDefault="007F1D6E" w:rsidP="00931F3E">
            <w:pPr>
              <w:rPr>
                <w:lang w:val="en-US"/>
              </w:rPr>
            </w:pPr>
          </w:p>
        </w:tc>
      </w:tr>
      <w:tr w:rsidR="007F1D6E" w:rsidTr="001E6712">
        <w:tc>
          <w:tcPr>
            <w:tcW w:w="365" w:type="pct"/>
          </w:tcPr>
          <w:p w:rsidR="007F1D6E" w:rsidRDefault="007F1D6E" w:rsidP="00931F3E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635" w:type="pct"/>
          </w:tcPr>
          <w:p w:rsidR="007F1D6E" w:rsidRDefault="007F1D6E" w:rsidP="007F1D6E">
            <w:pPr>
              <w:rPr>
                <w:lang w:val="en-US"/>
              </w:rPr>
            </w:pPr>
            <w:r>
              <w:rPr>
                <w:lang w:val="en-US"/>
              </w:rPr>
              <w:t>Useful bits and pieces:</w:t>
            </w:r>
          </w:p>
          <w:p w:rsidR="007F1D6E" w:rsidRDefault="007F1D6E" w:rsidP="007F1D6E">
            <w:pPr>
              <w:rPr>
                <w:lang w:val="en-US"/>
              </w:rPr>
            </w:pPr>
            <w:r>
              <w:rPr>
                <w:lang w:val="en-US"/>
              </w:rPr>
              <w:t xml:space="preserve">- Processes around new registrations and transferring players </w:t>
            </w:r>
          </w:p>
          <w:p w:rsidR="007F1D6E" w:rsidRDefault="007F1D6E" w:rsidP="007F1D6E">
            <w:pPr>
              <w:rPr>
                <w:lang w:val="en-US"/>
              </w:rPr>
            </w:pPr>
            <w:r>
              <w:rPr>
                <w:lang w:val="en-US"/>
              </w:rPr>
              <w:t>- Location of turfs in Auckland  &amp; where to find match cards at each turf</w:t>
            </w:r>
          </w:p>
          <w:p w:rsidR="007F1D6E" w:rsidRDefault="007F1D6E" w:rsidP="007F1D6E">
            <w:pPr>
              <w:rPr>
                <w:lang w:val="en-US"/>
              </w:rPr>
            </w:pPr>
            <w:r>
              <w:rPr>
                <w:lang w:val="en-US"/>
              </w:rPr>
              <w:t>- Print/photo copy ready turf outline</w:t>
            </w:r>
          </w:p>
          <w:p w:rsidR="007F1D6E" w:rsidRDefault="007F1D6E" w:rsidP="00931F3E">
            <w:pPr>
              <w:rPr>
                <w:lang w:val="en-US"/>
              </w:rPr>
            </w:pPr>
          </w:p>
        </w:tc>
      </w:tr>
      <w:tr w:rsidR="007F1D6E" w:rsidTr="001E6712">
        <w:tc>
          <w:tcPr>
            <w:tcW w:w="365" w:type="pct"/>
          </w:tcPr>
          <w:p w:rsidR="007F1D6E" w:rsidRDefault="007F1D6E" w:rsidP="00931F3E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635" w:type="pct"/>
          </w:tcPr>
          <w:p w:rsidR="00B249F3" w:rsidRDefault="001E6712" w:rsidP="00B249F3">
            <w:pPr>
              <w:rPr>
                <w:lang w:val="en-US"/>
              </w:rPr>
            </w:pPr>
            <w:r>
              <w:rPr>
                <w:lang w:val="en-US"/>
              </w:rPr>
              <w:t>PSCCT Code of Conduct and Wet c</w:t>
            </w:r>
            <w:r w:rsidR="00B249F3">
              <w:rPr>
                <w:lang w:val="en-US"/>
              </w:rPr>
              <w:t>hange</w:t>
            </w:r>
            <w:r>
              <w:rPr>
                <w:lang w:val="en-US"/>
              </w:rPr>
              <w:t xml:space="preserve"> </w:t>
            </w:r>
            <w:r w:rsidR="00B249F3">
              <w:rPr>
                <w:lang w:val="en-US"/>
              </w:rPr>
              <w:t>rooms rules of use</w:t>
            </w:r>
          </w:p>
          <w:p w:rsidR="007F1D6E" w:rsidRDefault="007F1D6E" w:rsidP="00B249F3">
            <w:pPr>
              <w:rPr>
                <w:lang w:val="en-US"/>
              </w:rPr>
            </w:pPr>
          </w:p>
        </w:tc>
      </w:tr>
    </w:tbl>
    <w:p w:rsidR="005C34A7" w:rsidRDefault="005C34A7" w:rsidP="005C34A7">
      <w:pPr>
        <w:rPr>
          <w:b/>
          <w:sz w:val="28"/>
        </w:rPr>
      </w:pPr>
    </w:p>
    <w:p w:rsidR="005C34A7" w:rsidRPr="001E6712" w:rsidRDefault="005C34A7" w:rsidP="005C34A7">
      <w:pPr>
        <w:rPr>
          <w:b/>
          <w:i/>
          <w:sz w:val="28"/>
          <w:u w:val="single"/>
        </w:rPr>
      </w:pPr>
      <w:r w:rsidRPr="001E6712">
        <w:rPr>
          <w:b/>
          <w:i/>
          <w:sz w:val="28"/>
          <w:u w:val="single"/>
        </w:rPr>
        <w:t>Information that will be made available electronically via email:</w:t>
      </w:r>
    </w:p>
    <w:p w:rsidR="005C34A7" w:rsidRPr="00017C31" w:rsidRDefault="005C34A7" w:rsidP="005C34A7">
      <w:pPr>
        <w:pStyle w:val="ListParagraph"/>
        <w:numPr>
          <w:ilvl w:val="0"/>
          <w:numId w:val="10"/>
        </w:numPr>
      </w:pPr>
      <w:r>
        <w:rPr>
          <w:lang w:val="en-US"/>
        </w:rPr>
        <w:t xml:space="preserve">Print/photo copy ready </w:t>
      </w:r>
      <w:r w:rsidR="00AC388A">
        <w:rPr>
          <w:lang w:val="en-US"/>
        </w:rPr>
        <w:t>turf/outline</w:t>
      </w:r>
    </w:p>
    <w:p w:rsidR="007F1D6E" w:rsidRPr="001E6712" w:rsidRDefault="005C34A7" w:rsidP="007F1D6E">
      <w:pPr>
        <w:pStyle w:val="ListParagraph"/>
        <w:numPr>
          <w:ilvl w:val="0"/>
          <w:numId w:val="10"/>
        </w:numPr>
      </w:pPr>
      <w:r w:rsidRPr="00017C31">
        <w:rPr>
          <w:lang w:val="en-US"/>
        </w:rPr>
        <w:t>Team List and contacts, training roster</w:t>
      </w:r>
    </w:p>
    <w:p w:rsidR="001E6712" w:rsidRPr="001E6712" w:rsidRDefault="001E6712" w:rsidP="007F1D6E">
      <w:pPr>
        <w:pStyle w:val="ListParagraph"/>
        <w:numPr>
          <w:ilvl w:val="0"/>
          <w:numId w:val="10"/>
        </w:numPr>
      </w:pPr>
      <w:r>
        <w:rPr>
          <w:lang w:val="en-US"/>
        </w:rPr>
        <w:t>Links to social media and website</w:t>
      </w:r>
    </w:p>
    <w:p w:rsidR="001E6712" w:rsidRPr="001E6712" w:rsidRDefault="001E6712" w:rsidP="001E6712">
      <w:pPr>
        <w:pStyle w:val="ListParagraph"/>
      </w:pPr>
    </w:p>
    <w:p w:rsidR="007F1D6E" w:rsidRPr="001E6712" w:rsidRDefault="007F1D6E" w:rsidP="007F1D6E">
      <w:pPr>
        <w:rPr>
          <w:b/>
          <w:i/>
          <w:sz w:val="28"/>
          <w:u w:val="single"/>
        </w:rPr>
      </w:pPr>
      <w:r w:rsidRPr="001E6712">
        <w:rPr>
          <w:b/>
          <w:i/>
          <w:sz w:val="28"/>
          <w:u w:val="single"/>
        </w:rPr>
        <w:t>Additional resources included in this pack:</w:t>
      </w:r>
    </w:p>
    <w:p w:rsidR="007F1D6E" w:rsidRDefault="007F1D6E" w:rsidP="005C34A7">
      <w:pPr>
        <w:pStyle w:val="ListParagraph"/>
        <w:numPr>
          <w:ilvl w:val="0"/>
          <w:numId w:val="10"/>
        </w:numPr>
      </w:pPr>
      <w:r>
        <w:t>‘Hockey Coaching Drills &amp; Modified Games’ – By Rick Child (A5 book)</w:t>
      </w:r>
    </w:p>
    <w:p w:rsidR="008C0D5F" w:rsidRDefault="008C0D5F">
      <w:r>
        <w:br w:type="page"/>
      </w:r>
    </w:p>
    <w:p w:rsidR="007F1D6E" w:rsidRPr="007F1D6E" w:rsidRDefault="007F1D6E" w:rsidP="007F1D6E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7F1D6E">
        <w:rPr>
          <w:b/>
          <w:sz w:val="32"/>
          <w:szCs w:val="32"/>
        </w:rPr>
        <w:lastRenderedPageBreak/>
        <w:t>T</w:t>
      </w:r>
      <w:proofErr w:type="spellStart"/>
      <w:r w:rsidRPr="007F1D6E">
        <w:rPr>
          <w:rFonts w:ascii="Calibri" w:hAnsi="Calibri" w:cs="Calibri"/>
          <w:b/>
          <w:bCs/>
          <w:sz w:val="32"/>
          <w:szCs w:val="32"/>
          <w:lang w:val="en-US"/>
        </w:rPr>
        <w:t>eam</w:t>
      </w:r>
      <w:proofErr w:type="spellEnd"/>
      <w:r w:rsidRPr="007F1D6E">
        <w:rPr>
          <w:rFonts w:ascii="Calibri" w:hAnsi="Calibri" w:cs="Calibri"/>
          <w:b/>
          <w:bCs/>
          <w:sz w:val="32"/>
          <w:szCs w:val="32"/>
          <w:lang w:val="en-US"/>
        </w:rPr>
        <w:t xml:space="preserve"> Coach – Task Description</w:t>
      </w:r>
    </w:p>
    <w:p w:rsidR="00B249F3" w:rsidRDefault="00B249F3" w:rsidP="007F1D6E">
      <w:pPr>
        <w:rPr>
          <w:rFonts w:ascii="Calibri" w:hAnsi="Calibri" w:cs="Calibri"/>
          <w:b/>
          <w:bCs/>
          <w:lang w:val="en-US"/>
        </w:rPr>
      </w:pPr>
    </w:p>
    <w:p w:rsidR="007F1D6E" w:rsidRPr="00AB2E28" w:rsidRDefault="007F1D6E" w:rsidP="007F1D6E">
      <w:pPr>
        <w:rPr>
          <w:rFonts w:ascii="Calibri" w:hAnsi="Calibri" w:cs="Calibri"/>
          <w:lang w:val="en-US"/>
        </w:rPr>
      </w:pPr>
      <w:r w:rsidRPr="00AB2E28">
        <w:rPr>
          <w:rFonts w:ascii="Calibri" w:hAnsi="Calibri" w:cs="Calibri"/>
          <w:b/>
          <w:bCs/>
          <w:lang w:val="en-US"/>
        </w:rPr>
        <w:t xml:space="preserve">TITLE: </w:t>
      </w:r>
      <w:r w:rsidRPr="00AB2E28">
        <w:rPr>
          <w:rFonts w:ascii="Calibri" w:hAnsi="Calibri" w:cs="Calibri"/>
          <w:b/>
          <w:bCs/>
          <w:lang w:val="en-US"/>
        </w:rPr>
        <w:tab/>
      </w:r>
      <w:r w:rsidRPr="00AB2E28">
        <w:rPr>
          <w:rFonts w:ascii="Calibri" w:hAnsi="Calibri" w:cs="Calibri"/>
          <w:b/>
          <w:bCs/>
          <w:lang w:val="en-US"/>
        </w:rPr>
        <w:tab/>
      </w:r>
      <w:r w:rsidRPr="00AB2E28">
        <w:rPr>
          <w:rFonts w:ascii="Calibri" w:hAnsi="Calibri" w:cs="Calibri"/>
          <w:b/>
          <w:bCs/>
          <w:lang w:val="en-US"/>
        </w:rPr>
        <w:tab/>
      </w:r>
      <w:r w:rsidRPr="00AB2E28">
        <w:rPr>
          <w:rFonts w:ascii="Calibri" w:hAnsi="Calibri" w:cs="Calibri"/>
          <w:b/>
          <w:bCs/>
          <w:lang w:val="en-US"/>
        </w:rPr>
        <w:tab/>
      </w:r>
      <w:r w:rsidRPr="00AB2E28">
        <w:rPr>
          <w:rFonts w:ascii="Calibri" w:hAnsi="Calibri" w:cs="Calibri"/>
          <w:lang w:val="en-US"/>
        </w:rPr>
        <w:t>Team Coach</w:t>
      </w:r>
    </w:p>
    <w:p w:rsidR="007F1D6E" w:rsidRDefault="007F1D6E" w:rsidP="007F1D6E">
      <w:pPr>
        <w:rPr>
          <w:rFonts w:ascii="Calibri" w:hAnsi="Calibri" w:cs="Calibri"/>
          <w:lang w:val="en-US"/>
        </w:rPr>
      </w:pPr>
      <w:r w:rsidRPr="00AB2E28">
        <w:rPr>
          <w:rFonts w:ascii="Calibri" w:hAnsi="Calibri" w:cs="Calibri"/>
          <w:b/>
          <w:bCs/>
          <w:lang w:val="en-US"/>
        </w:rPr>
        <w:t xml:space="preserve">RESPONSIBLE TO: </w:t>
      </w:r>
      <w:r w:rsidRPr="00AB2E28">
        <w:rPr>
          <w:rFonts w:ascii="Calibri" w:hAnsi="Calibri" w:cs="Calibri"/>
          <w:b/>
          <w:bCs/>
          <w:lang w:val="en-US"/>
        </w:rPr>
        <w:tab/>
      </w:r>
      <w:r w:rsidRPr="00AB2E28">
        <w:rPr>
          <w:rFonts w:ascii="Calibri" w:hAnsi="Calibri" w:cs="Calibri"/>
          <w:b/>
          <w:bCs/>
          <w:lang w:val="en-US"/>
        </w:rPr>
        <w:tab/>
      </w:r>
      <w:r>
        <w:rPr>
          <w:rFonts w:ascii="Calibri" w:hAnsi="Calibri" w:cs="Calibri"/>
          <w:lang w:val="en-US"/>
        </w:rPr>
        <w:t>The Club Management Committee</w:t>
      </w:r>
    </w:p>
    <w:p w:rsidR="007F1D6E" w:rsidRPr="00AB2E28" w:rsidRDefault="007F1D6E" w:rsidP="007F1D6E">
      <w:pPr>
        <w:rPr>
          <w:rFonts w:ascii="Calibri" w:hAnsi="Calibri" w:cs="Calibri"/>
          <w:lang w:val="en-US"/>
        </w:rPr>
      </w:pPr>
      <w:r w:rsidRPr="00AB2E28">
        <w:rPr>
          <w:rFonts w:ascii="Calibri" w:hAnsi="Calibri" w:cs="Calibri"/>
          <w:b/>
          <w:bCs/>
          <w:lang w:val="en-US"/>
        </w:rPr>
        <w:t>FUNCTIONAL RELATIONSHIP</w:t>
      </w:r>
    </w:p>
    <w:p w:rsidR="007F1D6E" w:rsidRPr="00AB2E28" w:rsidRDefault="007F1D6E" w:rsidP="007F1D6E">
      <w:pPr>
        <w:pStyle w:val="Default"/>
        <w:rPr>
          <w:sz w:val="22"/>
          <w:szCs w:val="20"/>
        </w:rPr>
      </w:pPr>
      <w:r w:rsidRPr="00AB2E28">
        <w:rPr>
          <w:sz w:val="22"/>
          <w:szCs w:val="20"/>
        </w:rPr>
        <w:t xml:space="preserve">- Team Manager </w:t>
      </w:r>
    </w:p>
    <w:p w:rsidR="007F1D6E" w:rsidRPr="00AB2E28" w:rsidRDefault="007F1D6E" w:rsidP="007F1D6E">
      <w:pPr>
        <w:pStyle w:val="Default"/>
        <w:rPr>
          <w:sz w:val="22"/>
          <w:szCs w:val="20"/>
        </w:rPr>
      </w:pPr>
      <w:r w:rsidRPr="00AB2E28">
        <w:rPr>
          <w:sz w:val="22"/>
          <w:szCs w:val="20"/>
        </w:rPr>
        <w:t>- The Players</w:t>
      </w:r>
    </w:p>
    <w:p w:rsidR="007F1D6E" w:rsidRPr="00AB2E28" w:rsidRDefault="007F1D6E" w:rsidP="007F1D6E">
      <w:pPr>
        <w:pStyle w:val="Default"/>
        <w:rPr>
          <w:sz w:val="22"/>
          <w:szCs w:val="20"/>
        </w:rPr>
      </w:pPr>
      <w:r w:rsidRPr="00AB2E28">
        <w:rPr>
          <w:sz w:val="22"/>
          <w:szCs w:val="20"/>
        </w:rPr>
        <w:t xml:space="preserve">- Supporters, parents and sponsors. </w:t>
      </w:r>
    </w:p>
    <w:p w:rsidR="007F1D6E" w:rsidRPr="00AB2E28" w:rsidRDefault="007F1D6E" w:rsidP="007F1D6E">
      <w:pPr>
        <w:rPr>
          <w:rFonts w:ascii="Calibri" w:hAnsi="Calibri" w:cs="Calibri"/>
          <w:b/>
          <w:bCs/>
          <w:lang w:val="en-US"/>
        </w:rPr>
      </w:pPr>
    </w:p>
    <w:p w:rsidR="007F1D6E" w:rsidRPr="00AB2E28" w:rsidRDefault="007F1D6E" w:rsidP="007F1D6E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SKILLS/QUALITIES REQUIRED:</w:t>
      </w:r>
    </w:p>
    <w:p w:rsidR="007F1D6E" w:rsidRPr="00AB2E28" w:rsidRDefault="007F1D6E" w:rsidP="007F1D6E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lang w:val="en-US"/>
        </w:rPr>
      </w:pPr>
      <w:r w:rsidRPr="00AB2E28">
        <w:rPr>
          <w:rFonts w:ascii="Calibri" w:hAnsi="Calibri" w:cs="Calibri"/>
          <w:lang w:val="en-US"/>
        </w:rPr>
        <w:t xml:space="preserve">Knowledge of hockey, coaching and match play as appropriate to grade coaching </w:t>
      </w:r>
    </w:p>
    <w:p w:rsidR="007F1D6E" w:rsidRPr="00AB2E28" w:rsidRDefault="007F1D6E" w:rsidP="007F1D6E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lang w:val="en-US"/>
        </w:rPr>
      </w:pPr>
      <w:r w:rsidRPr="00AB2E28">
        <w:rPr>
          <w:rFonts w:ascii="Calibri" w:hAnsi="Calibri" w:cs="Calibri"/>
          <w:lang w:val="en-US"/>
        </w:rPr>
        <w:t xml:space="preserve">Well </w:t>
      </w:r>
      <w:proofErr w:type="spellStart"/>
      <w:r w:rsidRPr="00AB2E28">
        <w:rPr>
          <w:rFonts w:ascii="Calibri" w:hAnsi="Calibri" w:cs="Calibri"/>
          <w:lang w:val="en-US"/>
        </w:rPr>
        <w:t>organised</w:t>
      </w:r>
      <w:proofErr w:type="spellEnd"/>
      <w:r w:rsidRPr="00AB2E28">
        <w:rPr>
          <w:rFonts w:ascii="Calibri" w:hAnsi="Calibri" w:cs="Calibri"/>
          <w:lang w:val="en-US"/>
        </w:rPr>
        <w:t xml:space="preserve"> and enthusiastic</w:t>
      </w:r>
    </w:p>
    <w:p w:rsidR="007F1D6E" w:rsidRPr="00AB2E28" w:rsidRDefault="007F1D6E" w:rsidP="007F1D6E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lang w:val="en-US"/>
        </w:rPr>
      </w:pPr>
      <w:r w:rsidRPr="00AB2E28">
        <w:rPr>
          <w:rFonts w:ascii="Calibri" w:hAnsi="Calibri" w:cs="Calibri"/>
          <w:lang w:val="en-US"/>
        </w:rPr>
        <w:t>Prepared to make a regular time commitment</w:t>
      </w:r>
    </w:p>
    <w:p w:rsidR="007F1D6E" w:rsidRPr="00AB2E28" w:rsidRDefault="007F1D6E" w:rsidP="007F1D6E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lang w:val="en-US"/>
        </w:rPr>
      </w:pPr>
      <w:r w:rsidRPr="00AB2E28">
        <w:rPr>
          <w:rFonts w:ascii="Calibri" w:hAnsi="Calibri" w:cs="Calibri"/>
          <w:lang w:val="en-US"/>
        </w:rPr>
        <w:t>Decision making skills</w:t>
      </w:r>
    </w:p>
    <w:p w:rsidR="007F1D6E" w:rsidRPr="00AB2E28" w:rsidRDefault="007F1D6E" w:rsidP="007F1D6E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lang w:val="en-US"/>
        </w:rPr>
      </w:pPr>
      <w:r w:rsidRPr="00AB2E28">
        <w:rPr>
          <w:rFonts w:ascii="Calibri" w:hAnsi="Calibri" w:cs="Calibri"/>
          <w:lang w:val="en-US"/>
        </w:rPr>
        <w:t>Can communicate effectively</w:t>
      </w:r>
    </w:p>
    <w:p w:rsidR="007F1D6E" w:rsidRPr="00AB2E28" w:rsidRDefault="007F1D6E" w:rsidP="007F1D6E">
      <w:pPr>
        <w:rPr>
          <w:rFonts w:ascii="Calibri" w:hAnsi="Calibri" w:cs="Calibri"/>
          <w:b/>
          <w:bCs/>
          <w:lang w:val="en-US"/>
        </w:rPr>
      </w:pPr>
    </w:p>
    <w:p w:rsidR="007F1D6E" w:rsidRPr="00AB2E28" w:rsidRDefault="007F1D6E" w:rsidP="007F1D6E">
      <w:pPr>
        <w:rPr>
          <w:rFonts w:ascii="Calibri" w:hAnsi="Calibri" w:cs="Calibri"/>
          <w:b/>
          <w:bCs/>
          <w:lang w:val="en-US"/>
        </w:rPr>
      </w:pPr>
      <w:r w:rsidRPr="00AB2E28">
        <w:rPr>
          <w:rFonts w:ascii="Calibri" w:hAnsi="Calibri" w:cs="Calibri"/>
          <w:b/>
          <w:bCs/>
          <w:lang w:val="en-US"/>
        </w:rPr>
        <w:t>MAIN DUTIES: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>Meet with relevant committee to under</w:t>
      </w:r>
      <w:r>
        <w:rPr>
          <w:sz w:val="22"/>
          <w:szCs w:val="20"/>
        </w:rPr>
        <w:t>stand your role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>De</w:t>
      </w:r>
      <w:r>
        <w:rPr>
          <w:sz w:val="22"/>
          <w:szCs w:val="20"/>
        </w:rPr>
        <w:t>velop a successful hockey team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 xml:space="preserve">Use your coaching skills, develop and enhance those players under your control. 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>Develop your own coaching skills as appropriate to the grade or age group level coached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>Plan each training / practice session in advance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>On match da</w:t>
      </w:r>
      <w:r>
        <w:rPr>
          <w:sz w:val="22"/>
          <w:szCs w:val="20"/>
        </w:rPr>
        <w:t>y organise proper warm up/downs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>Ensure all players meet all requirements for your competition as</w:t>
      </w:r>
      <w:r>
        <w:rPr>
          <w:sz w:val="22"/>
          <w:szCs w:val="20"/>
        </w:rPr>
        <w:t xml:space="preserve"> per SDHC and AK Hockey policy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>Make sure all</w:t>
      </w:r>
      <w:r>
        <w:rPr>
          <w:sz w:val="22"/>
          <w:szCs w:val="20"/>
        </w:rPr>
        <w:t xml:space="preserve"> injuries are properly treated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>With the manager make sure all judicial matters and responsibilities of the p</w:t>
      </w:r>
      <w:r>
        <w:rPr>
          <w:sz w:val="22"/>
          <w:szCs w:val="20"/>
        </w:rPr>
        <w:t>layers concerned are organised (Senior/Youth)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 xml:space="preserve">At the end of the season; prepare, with your manager, a full team report 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 xml:space="preserve">Instil pride in the Club by high </w:t>
      </w:r>
      <w:r>
        <w:rPr>
          <w:sz w:val="22"/>
          <w:szCs w:val="20"/>
        </w:rPr>
        <w:t>team performance at all levels</w:t>
      </w:r>
    </w:p>
    <w:p w:rsidR="007F1D6E" w:rsidRPr="00AB2E28" w:rsidRDefault="007F1D6E" w:rsidP="007F1D6E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bCs/>
          <w:lang w:val="en-US"/>
        </w:rPr>
      </w:pPr>
      <w:r w:rsidRPr="00AB2E28">
        <w:rPr>
          <w:rFonts w:ascii="Calibri" w:hAnsi="Calibri" w:cs="Calibri"/>
          <w:bCs/>
          <w:lang w:val="en-US"/>
        </w:rPr>
        <w:t>Along w</w:t>
      </w:r>
      <w:r>
        <w:rPr>
          <w:rFonts w:ascii="Calibri" w:hAnsi="Calibri" w:cs="Calibri"/>
          <w:bCs/>
          <w:lang w:val="en-US"/>
        </w:rPr>
        <w:t>ith Manager ensure  game result</w:t>
      </w:r>
      <w:r w:rsidRPr="00AB2E28">
        <w:rPr>
          <w:rFonts w:ascii="Calibri" w:hAnsi="Calibri" w:cs="Calibri"/>
          <w:bCs/>
          <w:lang w:val="en-US"/>
        </w:rPr>
        <w:t>s are sent through each week to appropriate person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>Be aware of all rule changes or AK Hockey policy rel</w:t>
      </w:r>
      <w:r>
        <w:rPr>
          <w:sz w:val="22"/>
          <w:szCs w:val="20"/>
        </w:rPr>
        <w:t>ated to matches and competition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 xml:space="preserve">With team manager, arrange for all pre match / competition activities, 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>Communicate at all times with Club Cap</w:t>
      </w:r>
      <w:r>
        <w:rPr>
          <w:sz w:val="22"/>
          <w:szCs w:val="20"/>
        </w:rPr>
        <w:t>tain on requirements from Club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>Along with the manager, set team standard with respect to dress, behaviour, exp</w:t>
      </w:r>
      <w:r>
        <w:rPr>
          <w:sz w:val="22"/>
          <w:szCs w:val="20"/>
        </w:rPr>
        <w:t>ectations, sponsor obligations (where applicable)</w:t>
      </w:r>
    </w:p>
    <w:p w:rsidR="007F1D6E" w:rsidRPr="00AB2E28" w:rsidRDefault="007F1D6E" w:rsidP="007F1D6E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AB2E28">
        <w:rPr>
          <w:sz w:val="22"/>
          <w:szCs w:val="20"/>
        </w:rPr>
        <w:t xml:space="preserve">Assist with team selection as part of SDHC designated Selection Panel </w:t>
      </w:r>
    </w:p>
    <w:p w:rsidR="007F1D6E" w:rsidRPr="00AB2E28" w:rsidRDefault="007F1D6E" w:rsidP="007F1D6E">
      <w:pPr>
        <w:rPr>
          <w:rFonts w:ascii="Calibri" w:hAnsi="Calibri" w:cs="Calibri"/>
        </w:rPr>
      </w:pPr>
    </w:p>
    <w:p w:rsidR="007F1D6E" w:rsidRPr="00AB2E28" w:rsidRDefault="007F1D6E" w:rsidP="007F1D6E">
      <w:pPr>
        <w:pStyle w:val="Heading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TIME COMMITMENT</w:t>
      </w:r>
    </w:p>
    <w:p w:rsidR="008C0D5F" w:rsidRDefault="007F1D6E" w:rsidP="007F1D6E">
      <w:pPr>
        <w:rPr>
          <w:rFonts w:ascii="Calibri" w:hAnsi="Calibri" w:cs="Calibri"/>
        </w:rPr>
      </w:pPr>
      <w:r w:rsidRPr="00AB2E28">
        <w:rPr>
          <w:rFonts w:ascii="Calibri" w:hAnsi="Calibri" w:cs="Calibri"/>
        </w:rPr>
        <w:t>The estimated time commitment required as the Team Coach is 3 hour</w:t>
      </w:r>
      <w:r>
        <w:rPr>
          <w:rFonts w:ascii="Calibri" w:hAnsi="Calibri" w:cs="Calibri"/>
        </w:rPr>
        <w:t>s per week</w:t>
      </w:r>
    </w:p>
    <w:p w:rsidR="008C0D5F" w:rsidRDefault="008C0D5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F1D6E" w:rsidRDefault="007F1D6E" w:rsidP="007F1D6E">
      <w:r>
        <w:rPr>
          <w:noProof/>
          <w:lang w:eastAsia="en-NZ"/>
        </w:rPr>
        <w:lastRenderedPageBreak/>
        <w:drawing>
          <wp:anchor distT="0" distB="0" distL="114300" distR="114300" simplePos="0" relativeHeight="251663360" behindDoc="1" locked="0" layoutInCell="1" allowOverlap="1" wp14:anchorId="28922DA7" wp14:editId="0AEE2FFF">
            <wp:simplePos x="0" y="0"/>
            <wp:positionH relativeFrom="margin">
              <wp:align>center</wp:align>
            </wp:positionH>
            <wp:positionV relativeFrom="margin">
              <wp:posOffset>-266065</wp:posOffset>
            </wp:positionV>
            <wp:extent cx="921600" cy="993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E" w:rsidRDefault="007F1D6E" w:rsidP="007F1D6E"/>
    <w:p w:rsidR="005D1A91" w:rsidRDefault="005D1A91" w:rsidP="007F1D6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5"/>
        <w:gridCol w:w="2784"/>
        <w:gridCol w:w="3931"/>
      </w:tblGrid>
      <w:tr w:rsidR="007F1D6E" w:rsidRPr="00D32DB0" w:rsidTr="00B249F3">
        <w:tc>
          <w:tcPr>
            <w:tcW w:w="5000" w:type="pct"/>
            <w:gridSpan w:val="3"/>
            <w:shd w:val="clear" w:color="auto" w:fill="FF0000"/>
          </w:tcPr>
          <w:p w:rsidR="007F1D6E" w:rsidRPr="00D32DB0" w:rsidRDefault="007F1D6E" w:rsidP="00931F3E">
            <w:pPr>
              <w:jc w:val="center"/>
              <w:rPr>
                <w:rFonts w:cstheme="minorHAnsi"/>
                <w:b/>
                <w:lang w:val="en-US"/>
              </w:rPr>
            </w:pPr>
            <w:r w:rsidRPr="00D32DB0">
              <w:rPr>
                <w:rFonts w:cstheme="minorHAnsi"/>
                <w:b/>
                <w:color w:val="FFFFFF" w:themeColor="background1"/>
                <w:sz w:val="28"/>
                <w:lang w:val="en-US"/>
              </w:rPr>
              <w:t>Club Contacts</w:t>
            </w:r>
          </w:p>
        </w:tc>
      </w:tr>
      <w:tr w:rsidR="00B249F3" w:rsidRPr="00D32DB0" w:rsidTr="00931F3E">
        <w:tc>
          <w:tcPr>
            <w:tcW w:w="1669" w:type="pct"/>
            <w:vAlign w:val="center"/>
          </w:tcPr>
          <w:p w:rsidR="007F1D6E" w:rsidRPr="00D32DB0" w:rsidRDefault="007F1D6E" w:rsidP="00931F3E">
            <w:pPr>
              <w:jc w:val="center"/>
              <w:rPr>
                <w:rFonts w:cstheme="minorHAnsi"/>
                <w:lang w:val="en-US"/>
              </w:rPr>
            </w:pPr>
            <w:r w:rsidRPr="00D32DB0">
              <w:rPr>
                <w:rFonts w:cstheme="minorHAnsi"/>
                <w:lang w:val="en-US"/>
              </w:rPr>
              <w:t>President</w:t>
            </w:r>
          </w:p>
        </w:tc>
        <w:tc>
          <w:tcPr>
            <w:tcW w:w="1381" w:type="pct"/>
            <w:vAlign w:val="center"/>
          </w:tcPr>
          <w:p w:rsidR="007F1D6E" w:rsidRPr="00D32DB0" w:rsidRDefault="007F1D6E" w:rsidP="00931F3E">
            <w:pPr>
              <w:jc w:val="center"/>
              <w:rPr>
                <w:rFonts w:cstheme="minorHAnsi"/>
                <w:b/>
                <w:lang w:val="en-US"/>
              </w:rPr>
            </w:pPr>
            <w:r w:rsidRPr="00D32DB0">
              <w:rPr>
                <w:rFonts w:cstheme="minorHAnsi"/>
                <w:b/>
                <w:lang w:val="en-US"/>
              </w:rPr>
              <w:t>Hira Jasmat</w:t>
            </w:r>
          </w:p>
        </w:tc>
        <w:tc>
          <w:tcPr>
            <w:tcW w:w="1950" w:type="pct"/>
            <w:vAlign w:val="center"/>
          </w:tcPr>
          <w:p w:rsidR="007F1D6E" w:rsidRDefault="007F1D6E" w:rsidP="00931F3E">
            <w:pPr>
              <w:jc w:val="center"/>
              <w:rPr>
                <w:rFonts w:cstheme="minorHAnsi"/>
                <w:lang w:val="en-US"/>
              </w:rPr>
            </w:pPr>
          </w:p>
          <w:p w:rsidR="007F1D6E" w:rsidRDefault="00A578C2" w:rsidP="00931F3E">
            <w:pPr>
              <w:jc w:val="center"/>
              <w:rPr>
                <w:rFonts w:cstheme="minorHAnsi"/>
                <w:lang w:val="en-US"/>
              </w:rPr>
            </w:pPr>
            <w:hyperlink r:id="rId12" w:history="1">
              <w:r w:rsidR="007752DB" w:rsidRPr="00B066A9">
                <w:rPr>
                  <w:rStyle w:val="Hyperlink"/>
                  <w:rFonts w:cstheme="minorHAnsi"/>
                  <w:lang w:val="en-US"/>
                </w:rPr>
                <w:t>wilks-jasmat@xtra.co.nz</w:t>
              </w:r>
            </w:hyperlink>
          </w:p>
          <w:p w:rsidR="007752DB" w:rsidRDefault="007752DB" w:rsidP="00931F3E">
            <w:pPr>
              <w:jc w:val="center"/>
              <w:rPr>
                <w:rFonts w:cstheme="minorHAnsi"/>
                <w:lang w:val="en-US"/>
              </w:rPr>
            </w:pPr>
            <w:r>
              <w:t>021448008</w:t>
            </w:r>
          </w:p>
          <w:p w:rsidR="007752DB" w:rsidRPr="00D32DB0" w:rsidRDefault="007752DB" w:rsidP="00931F3E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B249F3" w:rsidRPr="007F1D6E" w:rsidTr="00931F3E">
        <w:tc>
          <w:tcPr>
            <w:tcW w:w="1669" w:type="pct"/>
            <w:vAlign w:val="center"/>
          </w:tcPr>
          <w:p w:rsidR="007F1D6E" w:rsidRPr="007F1D6E" w:rsidRDefault="007F1D6E" w:rsidP="00931F3E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Chairman</w:t>
            </w:r>
          </w:p>
        </w:tc>
        <w:tc>
          <w:tcPr>
            <w:tcW w:w="1381" w:type="pct"/>
            <w:vAlign w:val="center"/>
          </w:tcPr>
          <w:p w:rsidR="007F1D6E" w:rsidRPr="007F1D6E" w:rsidRDefault="007F1D6E" w:rsidP="00931F3E">
            <w:pPr>
              <w:jc w:val="center"/>
              <w:rPr>
                <w:rFonts w:cstheme="minorHAnsi"/>
                <w:b/>
                <w:lang w:val="en-US"/>
              </w:rPr>
            </w:pPr>
            <w:r w:rsidRPr="007F1D6E">
              <w:rPr>
                <w:rFonts w:cstheme="minorHAnsi"/>
                <w:b/>
                <w:lang w:val="en-US"/>
              </w:rPr>
              <w:t>Rick Child</w:t>
            </w:r>
          </w:p>
        </w:tc>
        <w:tc>
          <w:tcPr>
            <w:tcW w:w="1950" w:type="pct"/>
            <w:vAlign w:val="center"/>
          </w:tcPr>
          <w:p w:rsidR="00931F3E" w:rsidRDefault="00931F3E" w:rsidP="00931F3E">
            <w:pPr>
              <w:jc w:val="center"/>
            </w:pPr>
          </w:p>
          <w:p w:rsidR="007F1D6E" w:rsidRPr="007F1D6E" w:rsidRDefault="00A578C2" w:rsidP="00931F3E">
            <w:pPr>
              <w:jc w:val="center"/>
              <w:rPr>
                <w:rStyle w:val="Hyperlink"/>
                <w:rFonts w:cstheme="minorHAnsi"/>
                <w:color w:val="auto"/>
                <w:lang w:val="en-US"/>
              </w:rPr>
            </w:pPr>
            <w:hyperlink r:id="rId13" w:history="1">
              <w:r w:rsidR="007F1D6E" w:rsidRPr="007F1D6E">
                <w:rPr>
                  <w:rStyle w:val="Hyperlink"/>
                  <w:rFonts w:cstheme="minorHAnsi"/>
                  <w:color w:val="auto"/>
                  <w:lang w:val="en-US"/>
                </w:rPr>
                <w:t>rchild.slaw@xtra.co.nz</w:t>
              </w:r>
            </w:hyperlink>
          </w:p>
          <w:p w:rsidR="007F1D6E" w:rsidRPr="007F1D6E" w:rsidRDefault="007F1D6E" w:rsidP="00931F3E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0272280962</w:t>
            </w:r>
          </w:p>
        </w:tc>
      </w:tr>
      <w:tr w:rsidR="00B249F3" w:rsidRPr="007F1D6E" w:rsidTr="00931F3E">
        <w:tc>
          <w:tcPr>
            <w:tcW w:w="1669" w:type="pct"/>
            <w:vAlign w:val="center"/>
          </w:tcPr>
          <w:p w:rsidR="007F1D6E" w:rsidRPr="007F1D6E" w:rsidRDefault="007F1D6E" w:rsidP="00931F3E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Secretary</w:t>
            </w:r>
          </w:p>
        </w:tc>
        <w:tc>
          <w:tcPr>
            <w:tcW w:w="1381" w:type="pct"/>
            <w:vAlign w:val="center"/>
          </w:tcPr>
          <w:p w:rsidR="007F1D6E" w:rsidRPr="007F1D6E" w:rsidRDefault="007F1D6E" w:rsidP="00931F3E">
            <w:pPr>
              <w:jc w:val="center"/>
              <w:rPr>
                <w:rFonts w:cstheme="minorHAnsi"/>
                <w:b/>
                <w:lang w:val="en-US"/>
              </w:rPr>
            </w:pPr>
            <w:r w:rsidRPr="007F1D6E">
              <w:rPr>
                <w:rFonts w:cstheme="minorHAnsi"/>
                <w:b/>
                <w:lang w:val="en-US"/>
              </w:rPr>
              <w:t>Sheryl Law</w:t>
            </w:r>
          </w:p>
        </w:tc>
        <w:tc>
          <w:tcPr>
            <w:tcW w:w="1950" w:type="pct"/>
            <w:vAlign w:val="center"/>
          </w:tcPr>
          <w:p w:rsidR="00931F3E" w:rsidRDefault="00931F3E" w:rsidP="00931F3E">
            <w:pPr>
              <w:jc w:val="center"/>
            </w:pPr>
          </w:p>
          <w:p w:rsidR="007F1D6E" w:rsidRPr="007F1D6E" w:rsidRDefault="00A578C2" w:rsidP="00931F3E">
            <w:pPr>
              <w:jc w:val="center"/>
              <w:rPr>
                <w:rStyle w:val="Hyperlink"/>
                <w:rFonts w:cstheme="minorHAnsi"/>
                <w:color w:val="auto"/>
                <w:lang w:val="en-US"/>
              </w:rPr>
            </w:pPr>
            <w:hyperlink r:id="rId14" w:history="1">
              <w:r w:rsidR="007F1D6E" w:rsidRPr="007F1D6E">
                <w:rPr>
                  <w:rStyle w:val="Hyperlink"/>
                  <w:rFonts w:cstheme="minorHAnsi"/>
                  <w:color w:val="auto"/>
                  <w:lang w:val="en-US"/>
                </w:rPr>
                <w:t>secretary@sdhc.co.nz</w:t>
              </w:r>
            </w:hyperlink>
          </w:p>
          <w:p w:rsidR="007F1D6E" w:rsidRPr="007F1D6E" w:rsidRDefault="007F1D6E" w:rsidP="00931F3E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0294370656</w:t>
            </w:r>
          </w:p>
        </w:tc>
      </w:tr>
      <w:tr w:rsidR="00B249F3" w:rsidRPr="007F1D6E" w:rsidTr="00931F3E">
        <w:tc>
          <w:tcPr>
            <w:tcW w:w="1669" w:type="pct"/>
            <w:vAlign w:val="center"/>
          </w:tcPr>
          <w:p w:rsidR="007F1D6E" w:rsidRPr="007F1D6E" w:rsidRDefault="007F1D6E" w:rsidP="00931F3E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Treasurer</w:t>
            </w:r>
          </w:p>
        </w:tc>
        <w:tc>
          <w:tcPr>
            <w:tcW w:w="1381" w:type="pct"/>
            <w:vAlign w:val="center"/>
          </w:tcPr>
          <w:p w:rsidR="007F1D6E" w:rsidRPr="007F1D6E" w:rsidRDefault="007F1D6E" w:rsidP="00931F3E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7F1D6E">
              <w:rPr>
                <w:rFonts w:cstheme="minorHAnsi"/>
                <w:b/>
                <w:lang w:val="en-US"/>
              </w:rPr>
              <w:t>Jax</w:t>
            </w:r>
            <w:proofErr w:type="spellEnd"/>
            <w:r w:rsidRPr="007F1D6E">
              <w:rPr>
                <w:rFonts w:cstheme="minorHAnsi"/>
                <w:b/>
                <w:lang w:val="en-US"/>
              </w:rPr>
              <w:t xml:space="preserve"> Smith</w:t>
            </w:r>
          </w:p>
        </w:tc>
        <w:tc>
          <w:tcPr>
            <w:tcW w:w="1950" w:type="pct"/>
            <w:vAlign w:val="center"/>
          </w:tcPr>
          <w:p w:rsidR="00EE669D" w:rsidRDefault="00EE669D" w:rsidP="00931F3E">
            <w:pPr>
              <w:jc w:val="center"/>
            </w:pPr>
          </w:p>
          <w:p w:rsidR="007F1D6E" w:rsidRPr="007F1D6E" w:rsidRDefault="00A578C2" w:rsidP="00931F3E">
            <w:pPr>
              <w:jc w:val="center"/>
              <w:rPr>
                <w:rFonts w:cstheme="minorHAnsi"/>
                <w:lang w:val="en-US"/>
              </w:rPr>
            </w:pPr>
            <w:hyperlink r:id="rId15" w:history="1">
              <w:r w:rsidR="007F1D6E" w:rsidRPr="007F1D6E">
                <w:rPr>
                  <w:rStyle w:val="Hyperlink"/>
                  <w:rFonts w:cstheme="minorHAnsi"/>
                  <w:color w:val="auto"/>
                  <w:lang w:val="en-US"/>
                </w:rPr>
                <w:t>sdhctreasurer@xtra.co.nz</w:t>
              </w:r>
            </w:hyperlink>
          </w:p>
          <w:p w:rsidR="007F1D6E" w:rsidRPr="007F1D6E" w:rsidRDefault="007F1D6E" w:rsidP="00931F3E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B249F3" w:rsidRPr="007F1D6E" w:rsidTr="00931F3E">
        <w:tc>
          <w:tcPr>
            <w:tcW w:w="1669" w:type="pct"/>
            <w:vAlign w:val="center"/>
          </w:tcPr>
          <w:p w:rsidR="007F1D6E" w:rsidRPr="007F1D6E" w:rsidRDefault="007F1D6E" w:rsidP="00931F3E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Men’s Club Captain</w:t>
            </w:r>
          </w:p>
        </w:tc>
        <w:tc>
          <w:tcPr>
            <w:tcW w:w="1381" w:type="pct"/>
            <w:vAlign w:val="center"/>
          </w:tcPr>
          <w:p w:rsidR="007F1D6E" w:rsidRPr="007F1D6E" w:rsidRDefault="00931F3E" w:rsidP="00931F3E">
            <w:pPr>
              <w:jc w:val="center"/>
              <w:rPr>
                <w:rFonts w:cstheme="minorHAnsi"/>
                <w:b/>
                <w:lang w:val="en-US"/>
              </w:rPr>
            </w:pPr>
            <w:r w:rsidRPr="007F1D6E">
              <w:rPr>
                <w:rFonts w:cstheme="minorHAnsi"/>
                <w:b/>
                <w:lang w:val="en-US"/>
              </w:rPr>
              <w:t>Will Tuilotolava</w:t>
            </w:r>
          </w:p>
        </w:tc>
        <w:tc>
          <w:tcPr>
            <w:tcW w:w="1950" w:type="pct"/>
            <w:vAlign w:val="center"/>
          </w:tcPr>
          <w:p w:rsidR="00931F3E" w:rsidRDefault="00931F3E" w:rsidP="00931F3E">
            <w:pPr>
              <w:jc w:val="center"/>
            </w:pPr>
          </w:p>
          <w:p w:rsidR="00931F3E" w:rsidRPr="007F1D6E" w:rsidRDefault="00A578C2" w:rsidP="00931F3E">
            <w:pPr>
              <w:jc w:val="center"/>
              <w:rPr>
                <w:rFonts w:cstheme="minorHAnsi"/>
                <w:lang w:val="en-US"/>
              </w:rPr>
            </w:pPr>
            <w:hyperlink r:id="rId16" w:history="1">
              <w:r w:rsidR="00931F3E" w:rsidRPr="007F1D6E">
                <w:rPr>
                  <w:rStyle w:val="Hyperlink"/>
                  <w:rFonts w:cstheme="minorHAnsi"/>
                  <w:color w:val="auto"/>
                  <w:lang w:val="en-US"/>
                </w:rPr>
                <w:t>tuilotolava@xtra.co.nz</w:t>
              </w:r>
            </w:hyperlink>
          </w:p>
          <w:p w:rsidR="007F1D6E" w:rsidRPr="007F1D6E" w:rsidRDefault="00931F3E" w:rsidP="00931F3E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021331550</w:t>
            </w:r>
          </w:p>
        </w:tc>
      </w:tr>
      <w:tr w:rsidR="00B249F3" w:rsidRPr="007F1D6E" w:rsidTr="00931F3E">
        <w:tc>
          <w:tcPr>
            <w:tcW w:w="1669" w:type="pct"/>
            <w:vAlign w:val="center"/>
          </w:tcPr>
          <w:p w:rsidR="007F1D6E" w:rsidRPr="007F1D6E" w:rsidRDefault="007F1D6E" w:rsidP="00931F3E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Women’s Club Captain</w:t>
            </w:r>
            <w:r w:rsidR="00931F3E">
              <w:rPr>
                <w:rFonts w:cstheme="minorHAnsi"/>
                <w:lang w:val="en-US"/>
              </w:rPr>
              <w:t>s</w:t>
            </w:r>
          </w:p>
        </w:tc>
        <w:tc>
          <w:tcPr>
            <w:tcW w:w="1381" w:type="pct"/>
            <w:vAlign w:val="center"/>
          </w:tcPr>
          <w:p w:rsidR="007F1D6E" w:rsidRDefault="00931F3E" w:rsidP="00931F3E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Jane Stone</w:t>
            </w:r>
          </w:p>
          <w:p w:rsidR="00931F3E" w:rsidRPr="007F1D6E" w:rsidRDefault="00931F3E" w:rsidP="00931F3E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Kristen Ross</w:t>
            </w:r>
          </w:p>
        </w:tc>
        <w:tc>
          <w:tcPr>
            <w:tcW w:w="1950" w:type="pct"/>
            <w:vAlign w:val="center"/>
          </w:tcPr>
          <w:p w:rsidR="00931F3E" w:rsidRDefault="00931F3E" w:rsidP="00931F3E">
            <w:pPr>
              <w:jc w:val="center"/>
              <w:rPr>
                <w:rFonts w:cstheme="minorHAnsi"/>
                <w:lang w:val="en-US"/>
              </w:rPr>
            </w:pPr>
          </w:p>
          <w:p w:rsidR="007F1D6E" w:rsidRPr="00931F3E" w:rsidRDefault="00A578C2" w:rsidP="00931F3E">
            <w:pPr>
              <w:jc w:val="center"/>
              <w:rPr>
                <w:rFonts w:cstheme="minorHAnsi"/>
                <w:lang w:val="en-US"/>
              </w:rPr>
            </w:pPr>
            <w:hyperlink r:id="rId17" w:history="1">
              <w:r w:rsidR="00931F3E" w:rsidRPr="00931F3E">
                <w:rPr>
                  <w:rStyle w:val="Hyperlink"/>
                  <w:rFonts w:cstheme="minorHAnsi"/>
                  <w:color w:val="auto"/>
                  <w:lang w:val="en-US"/>
                </w:rPr>
                <w:t>stonesfamily@vodafone.co.nz</w:t>
              </w:r>
            </w:hyperlink>
            <w:r w:rsidR="00931F3E" w:rsidRPr="00931F3E">
              <w:rPr>
                <w:rFonts w:cstheme="minorHAnsi"/>
                <w:lang w:val="en-US"/>
              </w:rPr>
              <w:t xml:space="preserve"> </w:t>
            </w:r>
          </w:p>
          <w:p w:rsidR="00931F3E" w:rsidRPr="00931F3E" w:rsidRDefault="00A578C2" w:rsidP="00931F3E">
            <w:pPr>
              <w:jc w:val="center"/>
              <w:rPr>
                <w:rFonts w:cstheme="minorHAnsi"/>
                <w:lang w:val="en-US"/>
              </w:rPr>
            </w:pPr>
            <w:hyperlink r:id="rId18" w:history="1">
              <w:r w:rsidR="00931F3E" w:rsidRPr="00931F3E">
                <w:rPr>
                  <w:rStyle w:val="Hyperlink"/>
                  <w:rFonts w:cstheme="minorHAnsi"/>
                  <w:color w:val="auto"/>
                  <w:lang w:val="en-US"/>
                </w:rPr>
                <w:t>krissyross@hotmail.com</w:t>
              </w:r>
            </w:hyperlink>
            <w:r w:rsidR="00931F3E" w:rsidRPr="00931F3E">
              <w:rPr>
                <w:rFonts w:cstheme="minorHAnsi"/>
                <w:lang w:val="en-US"/>
              </w:rPr>
              <w:t xml:space="preserve"> </w:t>
            </w:r>
          </w:p>
          <w:p w:rsidR="00931F3E" w:rsidRPr="007F1D6E" w:rsidRDefault="00931F3E" w:rsidP="00931F3E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B249F3" w:rsidRPr="007F1D6E" w:rsidTr="00931F3E">
        <w:tc>
          <w:tcPr>
            <w:tcW w:w="1669" w:type="pct"/>
            <w:vAlign w:val="center"/>
          </w:tcPr>
          <w:p w:rsidR="007F1D6E" w:rsidRPr="007F1D6E" w:rsidRDefault="007F1D6E" w:rsidP="00931F3E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 xml:space="preserve">Junior </w:t>
            </w:r>
            <w:r w:rsidR="00931F3E">
              <w:rPr>
                <w:rFonts w:cstheme="minorHAnsi"/>
                <w:lang w:val="en-US"/>
              </w:rPr>
              <w:t>Club Captain</w:t>
            </w:r>
          </w:p>
        </w:tc>
        <w:tc>
          <w:tcPr>
            <w:tcW w:w="1381" w:type="pct"/>
            <w:vAlign w:val="center"/>
          </w:tcPr>
          <w:p w:rsidR="007F1D6E" w:rsidRPr="007F1D6E" w:rsidRDefault="00931F3E" w:rsidP="00931F3E">
            <w:pPr>
              <w:jc w:val="center"/>
              <w:rPr>
                <w:rFonts w:cstheme="minorHAnsi"/>
                <w:b/>
                <w:lang w:val="en-US"/>
              </w:rPr>
            </w:pPr>
            <w:r w:rsidRPr="007F1D6E">
              <w:rPr>
                <w:rFonts w:cstheme="minorHAnsi"/>
                <w:b/>
              </w:rPr>
              <w:t xml:space="preserve">Rochelle </w:t>
            </w:r>
            <w:proofErr w:type="spellStart"/>
            <w:r w:rsidRPr="007F1D6E">
              <w:rPr>
                <w:rFonts w:cstheme="minorHAnsi"/>
                <w:b/>
              </w:rPr>
              <w:t>Vendt</w:t>
            </w:r>
            <w:proofErr w:type="spellEnd"/>
            <w:r w:rsidRPr="007F1D6E">
              <w:rPr>
                <w:rFonts w:cstheme="minorHAnsi"/>
                <w:b/>
              </w:rPr>
              <w:t>-Utakea</w:t>
            </w:r>
          </w:p>
        </w:tc>
        <w:tc>
          <w:tcPr>
            <w:tcW w:w="1950" w:type="pct"/>
            <w:vAlign w:val="center"/>
          </w:tcPr>
          <w:p w:rsidR="00931F3E" w:rsidRDefault="00931F3E" w:rsidP="00931F3E">
            <w:pPr>
              <w:jc w:val="center"/>
            </w:pPr>
          </w:p>
          <w:p w:rsidR="00931F3E" w:rsidRPr="007F1D6E" w:rsidRDefault="00A578C2" w:rsidP="00931F3E">
            <w:pPr>
              <w:jc w:val="center"/>
              <w:rPr>
                <w:rFonts w:cstheme="minorHAnsi"/>
                <w:lang w:val="en-US"/>
              </w:rPr>
            </w:pPr>
            <w:hyperlink r:id="rId19" w:history="1">
              <w:r w:rsidR="00931F3E" w:rsidRPr="007F1D6E">
                <w:rPr>
                  <w:rStyle w:val="Hyperlink"/>
                  <w:rFonts w:cstheme="minorHAnsi"/>
                  <w:color w:val="auto"/>
                  <w:lang w:val="en-US"/>
                </w:rPr>
                <w:t>rochelleutakea@yahoo.com</w:t>
              </w:r>
            </w:hyperlink>
          </w:p>
          <w:p w:rsidR="007F1D6E" w:rsidRPr="00931F3E" w:rsidRDefault="00931F3E" w:rsidP="00931F3E">
            <w:pPr>
              <w:jc w:val="center"/>
              <w:rPr>
                <w:rFonts w:cstheme="minorHAnsi"/>
              </w:rPr>
            </w:pPr>
            <w:r w:rsidRPr="007F1D6E">
              <w:rPr>
                <w:rFonts w:cstheme="minorHAnsi"/>
              </w:rPr>
              <w:t>0211801232</w:t>
            </w:r>
          </w:p>
        </w:tc>
      </w:tr>
      <w:tr w:rsidR="00931F3E" w:rsidRPr="007F1D6E" w:rsidTr="00931F3E">
        <w:tc>
          <w:tcPr>
            <w:tcW w:w="1669" w:type="pct"/>
            <w:vAlign w:val="center"/>
          </w:tcPr>
          <w:p w:rsidR="00931F3E" w:rsidRPr="007F1D6E" w:rsidRDefault="00931F3E" w:rsidP="00931F3E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</w:rPr>
              <w:t>Youth Club Captain</w:t>
            </w:r>
          </w:p>
        </w:tc>
        <w:tc>
          <w:tcPr>
            <w:tcW w:w="1381" w:type="pct"/>
            <w:vAlign w:val="center"/>
          </w:tcPr>
          <w:p w:rsidR="00931F3E" w:rsidRPr="007F1D6E" w:rsidRDefault="00931F3E" w:rsidP="00931F3E">
            <w:pPr>
              <w:jc w:val="center"/>
              <w:rPr>
                <w:rFonts w:cstheme="minorHAnsi"/>
                <w:b/>
              </w:rPr>
            </w:pPr>
            <w:r w:rsidRPr="007F1D6E">
              <w:rPr>
                <w:rFonts w:cstheme="minorHAnsi"/>
                <w:b/>
              </w:rPr>
              <w:t>Liz Russ</w:t>
            </w:r>
          </w:p>
        </w:tc>
        <w:tc>
          <w:tcPr>
            <w:tcW w:w="1950" w:type="pct"/>
            <w:vAlign w:val="center"/>
          </w:tcPr>
          <w:p w:rsidR="00931F3E" w:rsidRDefault="00931F3E" w:rsidP="00931F3E">
            <w:pPr>
              <w:jc w:val="center"/>
            </w:pPr>
          </w:p>
          <w:p w:rsidR="00931F3E" w:rsidRPr="007F1D6E" w:rsidRDefault="00A578C2" w:rsidP="00931F3E">
            <w:pPr>
              <w:jc w:val="center"/>
              <w:rPr>
                <w:rFonts w:cstheme="minorHAnsi"/>
                <w:lang w:val="en"/>
              </w:rPr>
            </w:pPr>
            <w:hyperlink r:id="rId20" w:history="1">
              <w:r w:rsidR="00931F3E" w:rsidRPr="007F1D6E">
                <w:rPr>
                  <w:rStyle w:val="Hyperlink"/>
                  <w:rFonts w:cstheme="minorHAnsi"/>
                  <w:color w:val="auto"/>
                  <w:lang w:val="en"/>
                </w:rPr>
                <w:t>ceruss@ihug.co.nz</w:t>
              </w:r>
            </w:hyperlink>
          </w:p>
          <w:p w:rsidR="00931F3E" w:rsidRDefault="00931F3E" w:rsidP="00931F3E">
            <w:pPr>
              <w:jc w:val="center"/>
            </w:pPr>
          </w:p>
        </w:tc>
      </w:tr>
    </w:tbl>
    <w:p w:rsidR="007F1D6E" w:rsidRPr="007F1D6E" w:rsidRDefault="007F1D6E" w:rsidP="007F1D6E"/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3359"/>
        <w:gridCol w:w="2789"/>
        <w:gridCol w:w="3934"/>
      </w:tblGrid>
      <w:tr w:rsidR="007752DB" w:rsidRPr="007F1D6E" w:rsidTr="007752DB">
        <w:tc>
          <w:tcPr>
            <w:tcW w:w="5000" w:type="pct"/>
            <w:gridSpan w:val="3"/>
            <w:shd w:val="clear" w:color="auto" w:fill="FF0000"/>
          </w:tcPr>
          <w:p w:rsidR="007752DB" w:rsidRPr="007F1D6E" w:rsidRDefault="007752DB" w:rsidP="00931F3E">
            <w:pPr>
              <w:jc w:val="center"/>
              <w:rPr>
                <w:b/>
              </w:rPr>
            </w:pPr>
            <w:r w:rsidRPr="007F1D6E">
              <w:rPr>
                <w:b/>
                <w:sz w:val="28"/>
              </w:rPr>
              <w:t>Committee Contacts</w:t>
            </w:r>
          </w:p>
        </w:tc>
      </w:tr>
      <w:tr w:rsidR="007752DB" w:rsidRPr="007F1D6E" w:rsidTr="007752DB">
        <w:tc>
          <w:tcPr>
            <w:tcW w:w="1666" w:type="pct"/>
            <w:vAlign w:val="center"/>
          </w:tcPr>
          <w:p w:rsidR="007752DB" w:rsidRPr="007F1D6E" w:rsidRDefault="007752DB" w:rsidP="00931F3E">
            <w:pPr>
              <w:jc w:val="center"/>
              <w:rPr>
                <w:rFonts w:cstheme="minorHAnsi"/>
              </w:rPr>
            </w:pPr>
            <w:r w:rsidRPr="007F1D6E">
              <w:rPr>
                <w:rFonts w:cstheme="minorHAnsi"/>
              </w:rPr>
              <w:t>Fundraising, Transfers, Database, Results</w:t>
            </w:r>
          </w:p>
        </w:tc>
        <w:tc>
          <w:tcPr>
            <w:tcW w:w="1383" w:type="pct"/>
            <w:vAlign w:val="center"/>
          </w:tcPr>
          <w:p w:rsidR="007752DB" w:rsidRPr="007F1D6E" w:rsidRDefault="007752DB" w:rsidP="00931F3E">
            <w:pPr>
              <w:jc w:val="center"/>
              <w:rPr>
                <w:rFonts w:cstheme="minorHAnsi"/>
                <w:b/>
              </w:rPr>
            </w:pPr>
            <w:r w:rsidRPr="007F1D6E">
              <w:rPr>
                <w:rFonts w:cstheme="minorHAnsi"/>
                <w:b/>
              </w:rPr>
              <w:t>Heather Miller</w:t>
            </w:r>
          </w:p>
        </w:tc>
        <w:tc>
          <w:tcPr>
            <w:tcW w:w="1951" w:type="pct"/>
            <w:vAlign w:val="center"/>
          </w:tcPr>
          <w:p w:rsidR="007752DB" w:rsidRDefault="007752DB" w:rsidP="00931F3E">
            <w:pPr>
              <w:jc w:val="center"/>
            </w:pPr>
          </w:p>
          <w:p w:rsidR="007752DB" w:rsidRPr="007F1D6E" w:rsidRDefault="00A578C2" w:rsidP="00931F3E">
            <w:pPr>
              <w:jc w:val="center"/>
              <w:rPr>
                <w:rFonts w:cstheme="minorHAnsi"/>
                <w:lang w:val="en-US"/>
              </w:rPr>
            </w:pPr>
            <w:hyperlink r:id="rId21" w:history="1">
              <w:r w:rsidR="007752DB" w:rsidRPr="007F1D6E">
                <w:rPr>
                  <w:rStyle w:val="Hyperlink"/>
                  <w:rFonts w:cstheme="minorHAnsi"/>
                  <w:color w:val="auto"/>
                  <w:lang w:val="en-US"/>
                </w:rPr>
                <w:t>miller.family@xtra.co.nz</w:t>
              </w:r>
            </w:hyperlink>
          </w:p>
          <w:p w:rsidR="007752DB" w:rsidRPr="00931F3E" w:rsidRDefault="007752DB" w:rsidP="00931F3E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021627032</w:t>
            </w:r>
          </w:p>
        </w:tc>
      </w:tr>
      <w:tr w:rsidR="007752DB" w:rsidRPr="007F1D6E" w:rsidTr="007752DB">
        <w:tc>
          <w:tcPr>
            <w:tcW w:w="1666" w:type="pct"/>
            <w:vAlign w:val="center"/>
          </w:tcPr>
          <w:p w:rsidR="007752DB" w:rsidRPr="007F1D6E" w:rsidRDefault="007752DB" w:rsidP="007752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Communications/ website/</w:t>
            </w:r>
            <w:proofErr w:type="spellStart"/>
            <w:r>
              <w:rPr>
                <w:rFonts w:cstheme="minorHAnsi"/>
              </w:rPr>
              <w:t>facebook</w:t>
            </w:r>
            <w:proofErr w:type="spellEnd"/>
          </w:p>
        </w:tc>
        <w:tc>
          <w:tcPr>
            <w:tcW w:w="1383" w:type="pct"/>
            <w:vAlign w:val="center"/>
          </w:tcPr>
          <w:p w:rsidR="007752DB" w:rsidRPr="007F1D6E" w:rsidRDefault="007752DB" w:rsidP="00931F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Scott Miller</w:t>
            </w:r>
          </w:p>
        </w:tc>
        <w:tc>
          <w:tcPr>
            <w:tcW w:w="1951" w:type="pct"/>
            <w:vAlign w:val="center"/>
          </w:tcPr>
          <w:p w:rsidR="007752DB" w:rsidRDefault="007752DB" w:rsidP="00931F3E">
            <w:pPr>
              <w:jc w:val="center"/>
            </w:pPr>
          </w:p>
          <w:p w:rsidR="007752DB" w:rsidRDefault="007752DB" w:rsidP="007752DB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</w:t>
            </w:r>
            <w:r w:rsidRPr="007752DB">
              <w:rPr>
                <w:rFonts w:cstheme="minorHAnsi"/>
                <w:color w:val="000000" w:themeColor="text1"/>
                <w:lang w:val="en-US"/>
              </w:rPr>
              <w:t xml:space="preserve">   </w:t>
            </w:r>
            <w:hyperlink r:id="rId22" w:history="1">
              <w:r w:rsidRPr="007752DB">
                <w:rPr>
                  <w:rStyle w:val="Hyperlink"/>
                  <w:rFonts w:cstheme="minorHAnsi"/>
                  <w:color w:val="000000" w:themeColor="text1"/>
                  <w:lang w:val="en-US"/>
                </w:rPr>
                <w:t>scottymil31@gmail.com</w:t>
              </w:r>
            </w:hyperlink>
          </w:p>
          <w:p w:rsidR="007752DB" w:rsidRDefault="007752DB" w:rsidP="007752D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 xml:space="preserve">                         0211869072</w:t>
            </w:r>
          </w:p>
          <w:p w:rsidR="007752DB" w:rsidRPr="00931F3E" w:rsidRDefault="007752DB" w:rsidP="007752DB">
            <w:pPr>
              <w:rPr>
                <w:rFonts w:cstheme="minorHAnsi"/>
                <w:lang w:val="en-US"/>
              </w:rPr>
            </w:pPr>
          </w:p>
        </w:tc>
      </w:tr>
      <w:tr w:rsidR="007752DB" w:rsidRPr="007F1D6E" w:rsidTr="007752DB">
        <w:tc>
          <w:tcPr>
            <w:tcW w:w="1666" w:type="pct"/>
            <w:vAlign w:val="center"/>
          </w:tcPr>
          <w:p w:rsidR="007752DB" w:rsidRPr="007F1D6E" w:rsidRDefault="007752DB" w:rsidP="00931F3E">
            <w:pPr>
              <w:jc w:val="center"/>
              <w:rPr>
                <w:rFonts w:cstheme="minorHAnsi"/>
              </w:rPr>
            </w:pPr>
            <w:r w:rsidRPr="007F1D6E">
              <w:rPr>
                <w:rFonts w:cstheme="minorHAnsi"/>
              </w:rPr>
              <w:t>Gear Custodian</w:t>
            </w:r>
            <w:r>
              <w:rPr>
                <w:rFonts w:cstheme="minorHAnsi"/>
              </w:rPr>
              <w:t>s</w:t>
            </w:r>
          </w:p>
        </w:tc>
        <w:tc>
          <w:tcPr>
            <w:tcW w:w="1383" w:type="pct"/>
            <w:vAlign w:val="center"/>
          </w:tcPr>
          <w:p w:rsidR="007752DB" w:rsidRDefault="007752DB" w:rsidP="00931F3E">
            <w:pPr>
              <w:jc w:val="center"/>
              <w:rPr>
                <w:rFonts w:cstheme="minorHAnsi"/>
                <w:b/>
              </w:rPr>
            </w:pPr>
            <w:r w:rsidRPr="007F1D6E">
              <w:rPr>
                <w:rFonts w:cstheme="minorHAnsi"/>
                <w:b/>
              </w:rPr>
              <w:t>Celia Talbot</w:t>
            </w:r>
          </w:p>
          <w:p w:rsidR="007752DB" w:rsidRPr="007F1D6E" w:rsidRDefault="007752DB" w:rsidP="00931F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51" w:type="pct"/>
            <w:vAlign w:val="center"/>
          </w:tcPr>
          <w:p w:rsidR="007752DB" w:rsidRDefault="007752DB" w:rsidP="00931F3E">
            <w:pPr>
              <w:jc w:val="center"/>
            </w:pPr>
          </w:p>
          <w:p w:rsidR="007752DB" w:rsidRPr="007F1D6E" w:rsidRDefault="00A578C2" w:rsidP="00931F3E">
            <w:pPr>
              <w:jc w:val="center"/>
              <w:rPr>
                <w:rFonts w:cstheme="minorHAnsi"/>
                <w:lang w:val="en-US"/>
              </w:rPr>
            </w:pPr>
            <w:hyperlink r:id="rId23" w:history="1">
              <w:r w:rsidR="007752DB" w:rsidRPr="007F1D6E">
                <w:rPr>
                  <w:rStyle w:val="Hyperlink"/>
                  <w:rFonts w:cstheme="minorHAnsi"/>
                  <w:color w:val="auto"/>
                  <w:lang w:val="en-US"/>
                </w:rPr>
                <w:t>thetalbots@xtra.co.nz</w:t>
              </w:r>
            </w:hyperlink>
          </w:p>
          <w:p w:rsidR="007752DB" w:rsidRPr="007F1D6E" w:rsidRDefault="007752DB" w:rsidP="007752DB">
            <w:pPr>
              <w:jc w:val="center"/>
              <w:rPr>
                <w:rFonts w:cstheme="minorHAnsi"/>
              </w:rPr>
            </w:pPr>
            <w:r>
              <w:t>0274921795</w:t>
            </w:r>
          </w:p>
        </w:tc>
      </w:tr>
      <w:tr w:rsidR="007752DB" w:rsidRPr="007F1D6E" w:rsidTr="007752DB">
        <w:trPr>
          <w:trHeight w:val="912"/>
        </w:trPr>
        <w:tc>
          <w:tcPr>
            <w:tcW w:w="1666" w:type="pct"/>
            <w:vAlign w:val="center"/>
          </w:tcPr>
          <w:p w:rsidR="007752DB" w:rsidRPr="007F1D6E" w:rsidRDefault="007752DB" w:rsidP="00931F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Youth and Junior</w:t>
            </w:r>
          </w:p>
        </w:tc>
        <w:tc>
          <w:tcPr>
            <w:tcW w:w="1383" w:type="pct"/>
            <w:vAlign w:val="center"/>
          </w:tcPr>
          <w:p w:rsidR="007752DB" w:rsidRPr="007F1D6E" w:rsidRDefault="007752DB" w:rsidP="007752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Sarah </w:t>
            </w:r>
            <w:proofErr w:type="spellStart"/>
            <w:r>
              <w:rPr>
                <w:rFonts w:cstheme="minorHAnsi"/>
                <w:b/>
              </w:rPr>
              <w:t>Markwick</w:t>
            </w:r>
            <w:proofErr w:type="spellEnd"/>
          </w:p>
        </w:tc>
        <w:tc>
          <w:tcPr>
            <w:tcW w:w="1951" w:type="pct"/>
            <w:vAlign w:val="center"/>
          </w:tcPr>
          <w:p w:rsidR="007752DB" w:rsidRDefault="007752DB" w:rsidP="007752DB">
            <w:pPr>
              <w:jc w:val="center"/>
              <w:rPr>
                <w:color w:val="000000" w:themeColor="text1"/>
              </w:rPr>
            </w:pPr>
          </w:p>
          <w:p w:rsidR="007752DB" w:rsidRPr="007752DB" w:rsidRDefault="00A578C2" w:rsidP="007752DB">
            <w:pPr>
              <w:jc w:val="center"/>
              <w:rPr>
                <w:color w:val="000000" w:themeColor="text1"/>
              </w:rPr>
            </w:pPr>
            <w:hyperlink r:id="rId24" w:history="1">
              <w:r w:rsidR="007752DB" w:rsidRPr="007752DB">
                <w:rPr>
                  <w:rStyle w:val="Hyperlink"/>
                  <w:color w:val="000000" w:themeColor="text1"/>
                </w:rPr>
                <w:t>sjmarkwick@gmail.com</w:t>
              </w:r>
            </w:hyperlink>
            <w:r w:rsidR="007752DB" w:rsidRPr="007752DB">
              <w:rPr>
                <w:rStyle w:val="Hyperlink"/>
                <w:color w:val="000000" w:themeColor="text1"/>
              </w:rPr>
              <w:t xml:space="preserve">                   </w:t>
            </w:r>
            <w:r w:rsidR="007752DB" w:rsidRPr="007752DB">
              <w:rPr>
                <w:rStyle w:val="Hyperlink"/>
                <w:color w:val="000000" w:themeColor="text1"/>
                <w:u w:val="none"/>
              </w:rPr>
              <w:t>0211840495</w:t>
            </w:r>
          </w:p>
          <w:p w:rsidR="007752DB" w:rsidRPr="007F1D6E" w:rsidRDefault="007752DB" w:rsidP="007752DB">
            <w:pPr>
              <w:rPr>
                <w:rFonts w:cstheme="minorHAnsi"/>
              </w:rPr>
            </w:pPr>
          </w:p>
        </w:tc>
      </w:tr>
      <w:tr w:rsidR="007752DB" w:rsidRPr="007F1D6E" w:rsidTr="007752DB">
        <w:trPr>
          <w:trHeight w:val="912"/>
        </w:trPr>
        <w:tc>
          <w:tcPr>
            <w:tcW w:w="1666" w:type="pct"/>
            <w:vAlign w:val="center"/>
          </w:tcPr>
          <w:p w:rsidR="007752DB" w:rsidRPr="007F1D6E" w:rsidRDefault="007752DB" w:rsidP="00931F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Divisional Men</w:t>
            </w:r>
          </w:p>
        </w:tc>
        <w:tc>
          <w:tcPr>
            <w:tcW w:w="1383" w:type="pct"/>
            <w:vAlign w:val="center"/>
          </w:tcPr>
          <w:p w:rsidR="007752DB" w:rsidRDefault="007752DB" w:rsidP="005B3F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Rohan Cooke</w:t>
            </w:r>
          </w:p>
        </w:tc>
        <w:tc>
          <w:tcPr>
            <w:tcW w:w="1951" w:type="pct"/>
          </w:tcPr>
          <w:p w:rsidR="007752DB" w:rsidRPr="007752DB" w:rsidRDefault="00A578C2" w:rsidP="007752DB">
            <w:pPr>
              <w:jc w:val="center"/>
              <w:rPr>
                <w:rStyle w:val="Hyperlink"/>
                <w:color w:val="000000" w:themeColor="text1"/>
              </w:rPr>
            </w:pPr>
            <w:hyperlink r:id="rId25" w:history="1">
              <w:r w:rsidR="007752DB" w:rsidRPr="007752DB">
                <w:rPr>
                  <w:rStyle w:val="Hyperlink"/>
                  <w:color w:val="000000" w:themeColor="text1"/>
                </w:rPr>
                <w:t>rohansarahcooke@gmail.com</w:t>
              </w:r>
            </w:hyperlink>
          </w:p>
          <w:p w:rsidR="007752DB" w:rsidRDefault="007752DB" w:rsidP="007752DB">
            <w:pPr>
              <w:jc w:val="center"/>
            </w:pPr>
            <w:r>
              <w:t>021338436</w:t>
            </w:r>
          </w:p>
          <w:p w:rsidR="007752DB" w:rsidRDefault="007752DB" w:rsidP="007752DB"/>
        </w:tc>
      </w:tr>
    </w:tbl>
    <w:p w:rsidR="008C0D5F" w:rsidRDefault="008C0D5F"/>
    <w:p w:rsidR="00931F3E" w:rsidRDefault="00EE669D" w:rsidP="007F1D6E">
      <w:r w:rsidRPr="000C7CBA">
        <w:rPr>
          <w:noProof/>
          <w:lang w:eastAsia="en-NZ"/>
        </w:rPr>
        <w:drawing>
          <wp:inline distT="0" distB="0" distL="0" distR="0" wp14:anchorId="20FB717C" wp14:editId="693D72D1">
            <wp:extent cx="843968" cy="904875"/>
            <wp:effectExtent l="0" t="0" r="0" b="0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29" cy="91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F3" w:rsidRPr="005C2B31" w:rsidRDefault="00931F3E" w:rsidP="000E2B66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93F98BA" wp14:editId="67D2D4DC">
                <wp:simplePos x="0" y="0"/>
                <wp:positionH relativeFrom="margin">
                  <wp:posOffset>837565</wp:posOffset>
                </wp:positionH>
                <wp:positionV relativeFrom="page">
                  <wp:posOffset>647700</wp:posOffset>
                </wp:positionV>
                <wp:extent cx="5655600" cy="903600"/>
                <wp:effectExtent l="0" t="0" r="19685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600" cy="90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B" w:rsidRDefault="00A578C2" w:rsidP="00B249F3">
                            <w:pPr>
                              <w:jc w:val="center"/>
                            </w:pPr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428.45pt;height:59.2pt">
                                  <v:shadow color="#868686"/>
                                  <v:textpath style="font-family:&quot;Arial Black&quot;;v-text-kern:t" trim="t" fitpath="t" string="Southern Districts Hockey Club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65.95pt;margin-top:51pt;width:445.3pt;height:71.15pt;z-index:2516925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" fillcolor="red" strokeweight=".5pt">
                <v:textbox>
                  <w:txbxContent>
                    <w:p w:rsidR="007752DB" w:rsidRDefault="007752DB" w:rsidP="00B249F3">
                      <w:pPr>
                        <w:jc w:val="center"/>
                      </w:pPr>
                      <w:r>
                        <w:pict>
                          <v:shape id="_x0000_i1026" type="#_x0000_t136" style="width:428.45pt;height:59.2pt">
                            <v:shadow color="#868686"/>
                            <v:textpath style="font-family:&quot;Arial Black&quot;;v-text-kern:t" trim="t" fitpath="t" string="Southern Districts Hockey Club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249F3" w:rsidRPr="005C2B31">
        <w:rPr>
          <w:rFonts w:ascii="Arial" w:hAnsi="Arial" w:cs="Arial"/>
          <w:b/>
          <w:sz w:val="48"/>
          <w:szCs w:val="56"/>
          <w:u w:val="single"/>
        </w:rPr>
        <w:t>CODES OF CONDUCT</w:t>
      </w:r>
    </w:p>
    <w:p w:rsidR="00B249F3" w:rsidRPr="00CE35C0" w:rsidRDefault="00B249F3" w:rsidP="00B249F3">
      <w:pPr>
        <w:pStyle w:val="Default"/>
        <w:rPr>
          <w:rFonts w:ascii="Arial" w:hAnsi="Arial" w:cs="Arial"/>
          <w:b/>
          <w:bCs/>
          <w:color w:val="FF0000"/>
          <w:sz w:val="32"/>
          <w:szCs w:val="32"/>
        </w:rPr>
      </w:pPr>
      <w:r w:rsidRPr="00D86FC0">
        <w:rPr>
          <w:rFonts w:ascii="Arial" w:hAnsi="Arial" w:cs="Arial"/>
          <w:b/>
          <w:bCs/>
          <w:color w:val="FF0000"/>
          <w:sz w:val="32"/>
          <w:szCs w:val="32"/>
        </w:rPr>
        <w:t xml:space="preserve">PLAYER CODE OF CONDUCT </w:t>
      </w:r>
    </w:p>
    <w:p w:rsidR="00B249F3" w:rsidRPr="00AC7321" w:rsidRDefault="00B249F3" w:rsidP="00B249F3">
      <w:pPr>
        <w:pStyle w:val="Default"/>
        <w:spacing w:after="144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RESPECT yourself, other players, coaches, spectators, officials, and equipment. </w:t>
      </w:r>
    </w:p>
    <w:p w:rsidR="00B249F3" w:rsidRPr="00AC7321" w:rsidRDefault="00B249F3" w:rsidP="00B249F3">
      <w:pPr>
        <w:pStyle w:val="Default"/>
        <w:spacing w:after="144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>COMMIT to your team, and tell your coach if you ha</w:t>
      </w:r>
      <w:r>
        <w:rPr>
          <w:rFonts w:ascii="Arial" w:hAnsi="Arial" w:cs="Arial"/>
          <w:b/>
          <w:bCs/>
          <w:sz w:val="23"/>
          <w:szCs w:val="23"/>
        </w:rPr>
        <w:t>ve an injury or are ill and can</w:t>
      </w:r>
      <w:r w:rsidRPr="00AC7321">
        <w:rPr>
          <w:rFonts w:ascii="Arial" w:hAnsi="Arial" w:cs="Arial"/>
          <w:b/>
          <w:bCs/>
          <w:sz w:val="23"/>
          <w:szCs w:val="23"/>
        </w:rPr>
        <w:t>not make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the game or training. </w:t>
      </w:r>
    </w:p>
    <w:p w:rsidR="00B249F3" w:rsidRPr="00AC7321" w:rsidRDefault="00B249F3" w:rsidP="00B249F3">
      <w:pPr>
        <w:pStyle w:val="Default"/>
        <w:spacing w:after="144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WORK HARD for your team and for yourself, come to games and training with a positive attitude. </w:t>
      </w:r>
    </w:p>
    <w:p w:rsidR="00B249F3" w:rsidRPr="00AC7321" w:rsidRDefault="00B249F3" w:rsidP="00B249F3">
      <w:pPr>
        <w:pStyle w:val="Default"/>
        <w:spacing w:after="144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ABIDE by the rules and respect the decision of an official. </w:t>
      </w:r>
    </w:p>
    <w:p w:rsidR="00B249F3" w:rsidRPr="00AC7321" w:rsidRDefault="00B249F3" w:rsidP="00B249F3">
      <w:pPr>
        <w:pStyle w:val="Default"/>
        <w:spacing w:after="144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CO-OPERATE with other players, coaches and officials. </w:t>
      </w:r>
    </w:p>
    <w:p w:rsidR="00B249F3" w:rsidRDefault="00B249F3" w:rsidP="00B249F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HAVE FUN playing hockey. </w:t>
      </w:r>
    </w:p>
    <w:p w:rsidR="00B249F3" w:rsidRPr="00AC7321" w:rsidRDefault="00B249F3" w:rsidP="00B249F3">
      <w:pPr>
        <w:pStyle w:val="Default"/>
        <w:rPr>
          <w:rFonts w:ascii="Arial" w:hAnsi="Arial" w:cs="Arial"/>
          <w:sz w:val="23"/>
          <w:szCs w:val="23"/>
        </w:rPr>
      </w:pPr>
    </w:p>
    <w:p w:rsidR="00B249F3" w:rsidRPr="00D86FC0" w:rsidRDefault="00B249F3" w:rsidP="00B249F3">
      <w:pPr>
        <w:pStyle w:val="Default"/>
        <w:rPr>
          <w:rFonts w:ascii="Arial" w:hAnsi="Arial" w:cs="Arial"/>
          <w:color w:val="FF0000"/>
          <w:sz w:val="32"/>
          <w:szCs w:val="32"/>
        </w:rPr>
      </w:pPr>
      <w:r w:rsidRPr="00D86FC0">
        <w:rPr>
          <w:rFonts w:ascii="Arial" w:hAnsi="Arial" w:cs="Arial"/>
          <w:b/>
          <w:bCs/>
          <w:color w:val="FF0000"/>
          <w:sz w:val="32"/>
          <w:szCs w:val="32"/>
        </w:rPr>
        <w:t xml:space="preserve">COACH CODE OF CONDUCT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POSITIVE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Be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 positive and encouraging when reinforcing actions of players.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LEAD by example.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HONEST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Be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 honest with yourself and the players.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FAIR treat all players fairly.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CO-OPERATE with players, coaches and officials. </w:t>
      </w:r>
    </w:p>
    <w:p w:rsidR="00B249F3" w:rsidRPr="00AC7321" w:rsidRDefault="00B249F3" w:rsidP="00B249F3">
      <w:pPr>
        <w:pStyle w:val="Default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RESPECT players, spectators and officials, including their decisions. </w:t>
      </w:r>
    </w:p>
    <w:p w:rsidR="00B249F3" w:rsidRDefault="00B249F3" w:rsidP="00B249F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Develop team respect for officials. </w:t>
      </w:r>
    </w:p>
    <w:p w:rsidR="00B249F3" w:rsidRPr="00AC7321" w:rsidRDefault="00B249F3" w:rsidP="00B249F3">
      <w:pPr>
        <w:pStyle w:val="Default"/>
        <w:rPr>
          <w:rFonts w:ascii="Arial" w:hAnsi="Arial" w:cs="Arial"/>
          <w:sz w:val="23"/>
          <w:szCs w:val="23"/>
        </w:rPr>
      </w:pPr>
    </w:p>
    <w:p w:rsidR="00B249F3" w:rsidRDefault="00B249F3" w:rsidP="00B249F3">
      <w:pPr>
        <w:pStyle w:val="Default"/>
        <w:spacing w:after="146"/>
        <w:rPr>
          <w:rFonts w:ascii="Arial" w:hAnsi="Arial" w:cs="Arial"/>
          <w:b/>
          <w:bCs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REASONABLE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Be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 reasonable of the demand on player’s time, energy and enthusiasm.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Set activities that are suitable for your team. </w:t>
      </w:r>
    </w:p>
    <w:p w:rsidR="00B249F3" w:rsidRDefault="00B249F3" w:rsidP="00B249F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ENJOY Create an enjoyable environment for both you and your team. </w:t>
      </w:r>
    </w:p>
    <w:p w:rsidR="00B249F3" w:rsidRPr="00AC7321" w:rsidRDefault="00B249F3" w:rsidP="00B249F3">
      <w:pPr>
        <w:pStyle w:val="Default"/>
        <w:rPr>
          <w:rFonts w:ascii="Arial" w:hAnsi="Arial" w:cs="Arial"/>
          <w:sz w:val="23"/>
          <w:szCs w:val="23"/>
        </w:rPr>
      </w:pPr>
    </w:p>
    <w:p w:rsidR="00B249F3" w:rsidRPr="00D86FC0" w:rsidRDefault="00B249F3" w:rsidP="00B249F3">
      <w:pPr>
        <w:pStyle w:val="Default"/>
        <w:rPr>
          <w:rFonts w:ascii="Arial" w:hAnsi="Arial" w:cs="Arial"/>
          <w:b/>
          <w:bCs/>
          <w:color w:val="FF0000"/>
          <w:sz w:val="32"/>
          <w:szCs w:val="32"/>
        </w:rPr>
      </w:pPr>
      <w:r w:rsidRPr="00D86FC0">
        <w:rPr>
          <w:rFonts w:ascii="Arial" w:hAnsi="Arial" w:cs="Arial"/>
          <w:b/>
          <w:bCs/>
          <w:color w:val="FF0000"/>
          <w:sz w:val="32"/>
          <w:szCs w:val="32"/>
        </w:rPr>
        <w:t xml:space="preserve">SPECTATOR/PARENT CODE OF CONDUCT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POSITIVE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Be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 positive with players, coaches and officials.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APPLAUD the performance of both teams.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PRAISE efforts and not results.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ENCOURAGE players to play hard but fair.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LEAD by example.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RESPECT players, coaches and officials including their match decisions.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PLAY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Let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 players play their own game, it is not your game. </w:t>
      </w:r>
    </w:p>
    <w:p w:rsidR="00B249F3" w:rsidRDefault="00B249F3" w:rsidP="00B249F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>ENJOY Create an enjoyable environment for both you and the team.</w:t>
      </w:r>
    </w:p>
    <w:p w:rsidR="00B249F3" w:rsidRDefault="00B249F3" w:rsidP="00B249F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lastRenderedPageBreak/>
        <w:t xml:space="preserve"> </w:t>
      </w:r>
    </w:p>
    <w:p w:rsidR="00B249F3" w:rsidRPr="00AC7321" w:rsidRDefault="00B249F3" w:rsidP="00B249F3">
      <w:pPr>
        <w:pStyle w:val="Default"/>
        <w:rPr>
          <w:rFonts w:ascii="Arial" w:hAnsi="Arial" w:cs="Arial"/>
          <w:sz w:val="23"/>
          <w:szCs w:val="23"/>
        </w:rPr>
      </w:pPr>
    </w:p>
    <w:p w:rsidR="00B249F3" w:rsidRPr="000D5DF6" w:rsidRDefault="00B249F3" w:rsidP="00B249F3">
      <w:pPr>
        <w:jc w:val="center"/>
        <w:rPr>
          <w:rFonts w:ascii="Berlin Sans FB Demi" w:hAnsi="Berlin Sans FB Demi" w:cs="Arial"/>
          <w:b/>
          <w:color w:val="FF0000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erlin Sans FB Demi" w:hAnsi="Berlin Sans FB Demi" w:cs="Arial"/>
          <w:b/>
          <w:noProof/>
          <w:color w:val="FF0000"/>
          <w:sz w:val="32"/>
          <w:szCs w:val="20"/>
          <w:lang w:eastAsia="en-NZ"/>
        </w:rPr>
        <w:drawing>
          <wp:anchor distT="0" distB="0" distL="114300" distR="114300" simplePos="0" relativeHeight="251705856" behindDoc="1" locked="0" layoutInCell="1" allowOverlap="1" wp14:anchorId="46D5A6F9" wp14:editId="0D736AF6">
            <wp:simplePos x="0" y="0"/>
            <wp:positionH relativeFrom="column">
              <wp:posOffset>4515485</wp:posOffset>
            </wp:positionH>
            <wp:positionV relativeFrom="paragraph">
              <wp:posOffset>-271780</wp:posOffset>
            </wp:positionV>
            <wp:extent cx="1185545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172" y="21285"/>
                <wp:lineTo x="21172" y="0"/>
                <wp:lineTo x="0" y="0"/>
              </wp:wrapPolygon>
            </wp:wrapTight>
            <wp:docPr id="24" name="Picture 24" descr="Description: http://www.papatoetoesports.org.nz/files/7813/7877/3947/SDH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://www.papatoetoesports.org.nz/files/7813/7877/3947/SDHC_Log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DF6">
        <w:rPr>
          <w:rFonts w:ascii="Berlin Sans FB Demi" w:hAnsi="Berlin Sans FB Demi" w:cs="Arial"/>
          <w:b/>
          <w:color w:val="FF0000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SOUTHERN DISTRICTS HOCKEY CLUB </w:t>
      </w:r>
    </w:p>
    <w:p w:rsidR="00B249F3" w:rsidRPr="000D5DF6" w:rsidRDefault="00B249F3" w:rsidP="00B249F3">
      <w:pPr>
        <w:jc w:val="center"/>
        <w:rPr>
          <w:rFonts w:ascii="Berlin Sans FB Demi" w:hAnsi="Berlin Sans FB Demi" w:cs="Arial"/>
          <w:b/>
          <w:color w:val="FF0000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5DF6">
        <w:rPr>
          <w:rFonts w:ascii="Berlin Sans FB Demi" w:hAnsi="Berlin Sans FB Demi" w:cs="Arial"/>
          <w:b/>
          <w:color w:val="FF0000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STRATEGIC PLAN 2014 – 2018</w:t>
      </w:r>
    </w:p>
    <w:p w:rsidR="00B249F3" w:rsidRDefault="00A578C2" w:rsidP="00B249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B249F3" w:rsidRPr="000D5DF6" w:rsidRDefault="00B249F3" w:rsidP="00B249F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A7D80">
        <w:rPr>
          <w:rFonts w:ascii="Arial" w:hAnsi="Arial" w:cs="Arial"/>
          <w:b/>
          <w:color w:val="FF0000"/>
          <w:sz w:val="20"/>
          <w:szCs w:val="20"/>
        </w:rPr>
        <w:t>OUR VISION</w:t>
      </w:r>
    </w:p>
    <w:p w:rsidR="00B249F3" w:rsidRDefault="00B249F3" w:rsidP="00B249F3">
      <w:pPr>
        <w:jc w:val="center"/>
        <w:rPr>
          <w:rFonts w:ascii="Arial" w:hAnsi="Arial" w:cs="Arial"/>
          <w:b/>
          <w:sz w:val="20"/>
          <w:szCs w:val="20"/>
        </w:rPr>
      </w:pPr>
      <w:r w:rsidRPr="002F104D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o be </w:t>
      </w:r>
      <w:r w:rsidRPr="002F104D">
        <w:rPr>
          <w:rFonts w:ascii="Arial" w:hAnsi="Arial" w:cs="Arial"/>
          <w:b/>
          <w:sz w:val="20"/>
          <w:szCs w:val="20"/>
        </w:rPr>
        <w:t xml:space="preserve">NZ’s </w:t>
      </w:r>
      <w:r>
        <w:rPr>
          <w:rFonts w:ascii="Arial" w:hAnsi="Arial" w:cs="Arial"/>
          <w:b/>
          <w:sz w:val="20"/>
          <w:szCs w:val="20"/>
        </w:rPr>
        <w:t>leading hockey club, providing the benchmark in sustainable governance, performance, development and facilities.</w:t>
      </w:r>
    </w:p>
    <w:p w:rsidR="00B249F3" w:rsidRPr="00AA7D80" w:rsidRDefault="00B249F3" w:rsidP="00B249F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A7D80">
        <w:rPr>
          <w:rFonts w:ascii="Arial" w:hAnsi="Arial" w:cs="Arial"/>
          <w:b/>
          <w:color w:val="FF0000"/>
          <w:sz w:val="20"/>
          <w:szCs w:val="20"/>
        </w:rPr>
        <w:t>OUR MISSION:</w:t>
      </w:r>
    </w:p>
    <w:p w:rsidR="00B249F3" w:rsidRDefault="00B249F3" w:rsidP="00B249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provide, promote, encourage and develop hockey at all levels in the community by:</w:t>
      </w:r>
    </w:p>
    <w:p w:rsidR="00B249F3" w:rsidRDefault="00B249F3" w:rsidP="00B249F3">
      <w:pPr>
        <w:rPr>
          <w:rFonts w:ascii="Arial" w:hAnsi="Arial" w:cs="Arial"/>
          <w:b/>
          <w:sz w:val="20"/>
          <w:szCs w:val="20"/>
        </w:rPr>
      </w:pPr>
    </w:p>
    <w:p w:rsidR="00B249F3" w:rsidRPr="002F104D" w:rsidRDefault="00B249F3" w:rsidP="00B249F3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104D">
        <w:rPr>
          <w:rFonts w:ascii="Arial" w:hAnsi="Arial" w:cs="Arial"/>
          <w:b/>
          <w:sz w:val="20"/>
          <w:szCs w:val="20"/>
        </w:rPr>
        <w:t>Demonstrating strong governance and management.</w:t>
      </w:r>
    </w:p>
    <w:p w:rsidR="00B249F3" w:rsidRPr="002F104D" w:rsidRDefault="00B249F3" w:rsidP="00B249F3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104D">
        <w:rPr>
          <w:rFonts w:ascii="Arial" w:hAnsi="Arial" w:cs="Arial"/>
          <w:b/>
          <w:sz w:val="20"/>
          <w:szCs w:val="20"/>
        </w:rPr>
        <w:t>Providing pathways and programmes to enable players, coaches, umpires at all levels to reach their full potential.</w:t>
      </w:r>
    </w:p>
    <w:p w:rsidR="00B249F3" w:rsidRPr="002F104D" w:rsidRDefault="00B249F3" w:rsidP="00B249F3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104D">
        <w:rPr>
          <w:rFonts w:ascii="Arial" w:hAnsi="Arial" w:cs="Arial"/>
          <w:b/>
          <w:sz w:val="20"/>
          <w:szCs w:val="20"/>
        </w:rPr>
        <w:t>Develop positive relationships with partners, funders, sponsors, families and the community.</w:t>
      </w:r>
    </w:p>
    <w:p w:rsidR="00B249F3" w:rsidRPr="002F104D" w:rsidRDefault="00B249F3" w:rsidP="00B249F3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104D">
        <w:rPr>
          <w:rFonts w:ascii="Arial" w:hAnsi="Arial" w:cs="Arial"/>
          <w:b/>
          <w:sz w:val="20"/>
          <w:szCs w:val="20"/>
        </w:rPr>
        <w:t>Striving for and celebrating success and excellence.</w:t>
      </w:r>
    </w:p>
    <w:p w:rsidR="00B249F3" w:rsidRPr="002F104D" w:rsidRDefault="00B249F3" w:rsidP="00B249F3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104D">
        <w:rPr>
          <w:rFonts w:ascii="Arial" w:hAnsi="Arial" w:cs="Arial"/>
          <w:b/>
          <w:sz w:val="20"/>
          <w:szCs w:val="20"/>
        </w:rPr>
        <w:t>Providing a positive social and family friendly environment</w:t>
      </w:r>
    </w:p>
    <w:p w:rsidR="00B249F3" w:rsidRPr="002F104D" w:rsidRDefault="00B249F3" w:rsidP="00B249F3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Promoting</w:t>
      </w:r>
      <w:r w:rsidRPr="002F104D">
        <w:rPr>
          <w:rFonts w:ascii="Arial" w:hAnsi="Arial" w:cs="Arial"/>
          <w:b/>
          <w:sz w:val="20"/>
          <w:szCs w:val="20"/>
        </w:rPr>
        <w:t xml:space="preserve"> the “Southern Way” – high standards, sportsmanship, fair play and inclusiveness.</w:t>
      </w:r>
    </w:p>
    <w:p w:rsidR="00B249F3" w:rsidRPr="00240BE8" w:rsidRDefault="00B249F3" w:rsidP="00B249F3">
      <w:pPr>
        <w:rPr>
          <w:rFonts w:ascii="Arial" w:hAnsi="Arial" w:cs="Arial"/>
          <w:sz w:val="20"/>
          <w:szCs w:val="20"/>
        </w:rPr>
      </w:pPr>
    </w:p>
    <w:p w:rsidR="00B249F3" w:rsidRDefault="00B249F3" w:rsidP="00B249F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KEY ACTIVITY AREAS </w:t>
      </w:r>
    </w:p>
    <w:p w:rsidR="00B249F3" w:rsidRPr="006C199E" w:rsidRDefault="00B249F3" w:rsidP="00B249F3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199E">
        <w:rPr>
          <w:rFonts w:ascii="Arial" w:hAnsi="Arial" w:cs="Arial"/>
          <w:b/>
          <w:sz w:val="20"/>
          <w:szCs w:val="20"/>
        </w:rPr>
        <w:t>Governance</w:t>
      </w:r>
    </w:p>
    <w:p w:rsidR="00B249F3" w:rsidRPr="006C199E" w:rsidRDefault="00B249F3" w:rsidP="00B249F3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199E">
        <w:rPr>
          <w:rFonts w:ascii="Arial" w:hAnsi="Arial" w:cs="Arial"/>
          <w:b/>
          <w:sz w:val="20"/>
          <w:szCs w:val="20"/>
        </w:rPr>
        <w:t>Financial</w:t>
      </w:r>
    </w:p>
    <w:p w:rsidR="00B249F3" w:rsidRPr="006C199E" w:rsidRDefault="00B249F3" w:rsidP="00B249F3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199E">
        <w:rPr>
          <w:rFonts w:ascii="Arial" w:hAnsi="Arial" w:cs="Arial"/>
          <w:b/>
          <w:sz w:val="20"/>
          <w:szCs w:val="20"/>
        </w:rPr>
        <w:t>Club Development</w:t>
      </w:r>
    </w:p>
    <w:p w:rsidR="00B249F3" w:rsidRPr="006C199E" w:rsidRDefault="00B249F3" w:rsidP="00B249F3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199E">
        <w:rPr>
          <w:rFonts w:ascii="Arial" w:hAnsi="Arial" w:cs="Arial"/>
          <w:b/>
          <w:sz w:val="20"/>
          <w:szCs w:val="20"/>
        </w:rPr>
        <w:t>Player Development and Performance</w:t>
      </w:r>
    </w:p>
    <w:p w:rsidR="00B249F3" w:rsidRPr="006C199E" w:rsidRDefault="00B249F3" w:rsidP="00B249F3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199E">
        <w:rPr>
          <w:rFonts w:ascii="Arial" w:hAnsi="Arial" w:cs="Arial"/>
          <w:b/>
          <w:sz w:val="20"/>
          <w:szCs w:val="20"/>
        </w:rPr>
        <w:t>Volunteers</w:t>
      </w:r>
    </w:p>
    <w:p w:rsidR="00B249F3" w:rsidRPr="000D5DF6" w:rsidRDefault="00B249F3" w:rsidP="00B249F3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Facilities and Equipment</w:t>
      </w:r>
    </w:p>
    <w:p w:rsidR="00B249F3" w:rsidRDefault="00B249F3" w:rsidP="00B249F3">
      <w:pPr>
        <w:rPr>
          <w:rFonts w:ascii="Arial" w:hAnsi="Arial" w:cs="Arial"/>
          <w:b/>
          <w:color w:val="FF0000"/>
          <w:sz w:val="20"/>
          <w:szCs w:val="20"/>
        </w:rPr>
      </w:pPr>
    </w:p>
    <w:p w:rsidR="00B249F3" w:rsidRDefault="00B249F3" w:rsidP="00B249F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A7D80">
        <w:rPr>
          <w:rFonts w:ascii="Arial" w:hAnsi="Arial" w:cs="Arial"/>
          <w:b/>
          <w:color w:val="FF0000"/>
          <w:sz w:val="20"/>
          <w:szCs w:val="20"/>
        </w:rPr>
        <w:t>OUR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5180"/>
      </w:tblGrid>
      <w:tr w:rsidR="00B249F3" w:rsidRPr="002355B9" w:rsidTr="00931F3E">
        <w:tc>
          <w:tcPr>
            <w:tcW w:w="0" w:type="auto"/>
            <w:shd w:val="clear" w:color="auto" w:fill="auto"/>
            <w:vAlign w:val="center"/>
          </w:tcPr>
          <w:p w:rsidR="00B249F3" w:rsidRPr="00507D05" w:rsidRDefault="00B249F3" w:rsidP="00931F3E">
            <w:pPr>
              <w:jc w:val="center"/>
              <w:rPr>
                <w:rFonts w:ascii="Arial" w:hAnsi="Arial" w:cs="Arial"/>
                <w:b/>
                <w:i/>
                <w:szCs w:val="20"/>
                <w:u w:val="single"/>
              </w:rPr>
            </w:pPr>
            <w:r w:rsidRPr="00507D05">
              <w:rPr>
                <w:rFonts w:ascii="Arial" w:hAnsi="Arial" w:cs="Arial"/>
                <w:b/>
                <w:szCs w:val="20"/>
                <w:u w:val="single"/>
              </w:rPr>
              <w:t>Goal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9F3" w:rsidRPr="00507D05" w:rsidRDefault="00B249F3" w:rsidP="00931F3E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507D05">
              <w:rPr>
                <w:rFonts w:ascii="Arial" w:hAnsi="Arial" w:cs="Arial"/>
                <w:b/>
                <w:szCs w:val="20"/>
                <w:u w:val="single"/>
              </w:rPr>
              <w:t>Strategic Initiatives</w:t>
            </w:r>
          </w:p>
        </w:tc>
      </w:tr>
      <w:tr w:rsidR="00B249F3" w:rsidRPr="002355B9" w:rsidTr="00931F3E">
        <w:tc>
          <w:tcPr>
            <w:tcW w:w="0" w:type="auto"/>
            <w:shd w:val="clear" w:color="auto" w:fill="auto"/>
          </w:tcPr>
          <w:p w:rsidR="00B249F3" w:rsidRDefault="00B249F3" w:rsidP="00931F3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55B9">
              <w:rPr>
                <w:rFonts w:ascii="Arial" w:hAnsi="Arial" w:cs="Arial"/>
                <w:b/>
                <w:i/>
                <w:sz w:val="20"/>
                <w:szCs w:val="20"/>
              </w:rPr>
              <w:t>Governance</w:t>
            </w:r>
          </w:p>
          <w:p w:rsidR="00B249F3" w:rsidRPr="002355B9" w:rsidRDefault="00B249F3" w:rsidP="00931F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9F3" w:rsidRPr="002355B9" w:rsidRDefault="00B249F3" w:rsidP="00931F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5B9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have </w:t>
            </w:r>
            <w:r w:rsidRPr="002355B9">
              <w:rPr>
                <w:rFonts w:ascii="Arial" w:hAnsi="Arial" w:cs="Arial"/>
                <w:i/>
                <w:sz w:val="20"/>
                <w:szCs w:val="20"/>
              </w:rPr>
              <w:t xml:space="preserve">policies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structures in place to ensure strong and robust management and governance.</w:t>
            </w:r>
          </w:p>
        </w:tc>
        <w:tc>
          <w:tcPr>
            <w:tcW w:w="0" w:type="auto"/>
            <w:shd w:val="clear" w:color="auto" w:fill="auto"/>
          </w:tcPr>
          <w:p w:rsidR="00B249F3" w:rsidRDefault="00B249F3" w:rsidP="00931F3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249F3" w:rsidRDefault="00B249F3" w:rsidP="00931F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a Strategic Plan as a working document – to be reviewed every 3 years</w:t>
            </w:r>
          </w:p>
          <w:p w:rsidR="00B249F3" w:rsidRDefault="00B249F3" w:rsidP="00931F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an Annual Plan aligned to the Club Strategic Plan</w:t>
            </w:r>
          </w:p>
          <w:p w:rsidR="00B249F3" w:rsidRDefault="00B249F3" w:rsidP="00931F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review the club constitution</w:t>
            </w:r>
          </w:p>
          <w:p w:rsidR="00B249F3" w:rsidRDefault="00B249F3" w:rsidP="00931F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a properly elected competent committee</w:t>
            </w:r>
          </w:p>
          <w:p w:rsidR="00B249F3" w:rsidRDefault="00B249F3" w:rsidP="00931F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Club Job Descriptions and succession planning procedures in place</w:t>
            </w:r>
          </w:p>
          <w:p w:rsidR="00B249F3" w:rsidRDefault="00B249F3" w:rsidP="00931F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strong club representation and relationships  with key partners</w:t>
            </w:r>
          </w:p>
          <w:p w:rsidR="00B249F3" w:rsidRDefault="00B249F3" w:rsidP="00931F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review PSCCT User agreement annually to ensure it is current and relevant. .</w:t>
            </w:r>
          </w:p>
          <w:p w:rsidR="00B249F3" w:rsidRDefault="00B249F3" w:rsidP="00931F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update club policy documents and effectively communicate  to club members </w:t>
            </w:r>
          </w:p>
          <w:p w:rsidR="00B249F3" w:rsidRPr="00507D05" w:rsidRDefault="00B249F3" w:rsidP="00931F3E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9F3" w:rsidRPr="002355B9" w:rsidTr="00931F3E">
        <w:trPr>
          <w:trHeight w:val="1692"/>
        </w:trPr>
        <w:tc>
          <w:tcPr>
            <w:tcW w:w="0" w:type="auto"/>
            <w:shd w:val="clear" w:color="auto" w:fill="auto"/>
          </w:tcPr>
          <w:p w:rsidR="00B249F3" w:rsidRDefault="00B249F3" w:rsidP="00931F3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Financial</w:t>
            </w:r>
          </w:p>
          <w:p w:rsidR="00B249F3" w:rsidRDefault="00B249F3" w:rsidP="00931F3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249F3" w:rsidRPr="002355B9" w:rsidRDefault="00B249F3" w:rsidP="00931F3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55B9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sz w:val="20"/>
                <w:szCs w:val="20"/>
              </w:rPr>
              <w:t>be financially sustainable with robust accounting practises and strong financial management</w:t>
            </w:r>
          </w:p>
          <w:p w:rsidR="00B249F3" w:rsidRPr="002355B9" w:rsidRDefault="00B249F3" w:rsidP="00931F3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49F3" w:rsidRDefault="00B249F3" w:rsidP="00931F3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249F3" w:rsidRDefault="00B249F3" w:rsidP="00931F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a financially knowledgeable and committed person appointed to the Treasurer’s position</w:t>
            </w:r>
          </w:p>
          <w:p w:rsidR="00B249F3" w:rsidRDefault="00B249F3" w:rsidP="00931F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establish and maintain a cash reserve fund</w:t>
            </w:r>
          </w:p>
          <w:p w:rsidR="00B249F3" w:rsidRDefault="00B249F3" w:rsidP="00931F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produce an annual budget and to have regular monthly reporting against it. </w:t>
            </w:r>
          </w:p>
          <w:p w:rsidR="00B249F3" w:rsidRPr="004A4D84" w:rsidRDefault="00B249F3" w:rsidP="00931F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and implement  a sponsorship and funding plan</w:t>
            </w:r>
          </w:p>
        </w:tc>
      </w:tr>
      <w:tr w:rsidR="00B249F3" w:rsidRPr="002355B9" w:rsidTr="00931F3E">
        <w:tc>
          <w:tcPr>
            <w:tcW w:w="0" w:type="auto"/>
            <w:shd w:val="clear" w:color="auto" w:fill="auto"/>
          </w:tcPr>
          <w:p w:rsidR="00B249F3" w:rsidRDefault="00B249F3" w:rsidP="00931F3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Club Development</w:t>
            </w:r>
          </w:p>
          <w:p w:rsidR="00B249F3" w:rsidRDefault="00B249F3" w:rsidP="00931F3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249F3" w:rsidRPr="002355B9" w:rsidRDefault="00B249F3" w:rsidP="00931F3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 create a family-friendly club environment offering TOTAL hockey opportunities to members and the</w:t>
            </w:r>
            <w:r w:rsidRPr="002355B9">
              <w:rPr>
                <w:rFonts w:ascii="Arial" w:hAnsi="Arial" w:cs="Arial"/>
                <w:i/>
                <w:sz w:val="20"/>
                <w:szCs w:val="20"/>
              </w:rPr>
              <w:t xml:space="preserve"> community</w:t>
            </w:r>
          </w:p>
          <w:p w:rsidR="00B249F3" w:rsidRPr="002355B9" w:rsidRDefault="00B249F3" w:rsidP="00931F3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49F3" w:rsidRDefault="00B249F3" w:rsidP="00931F3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249F3" w:rsidRDefault="00B249F3" w:rsidP="00931F3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 a friendly-family orientated club environment –the “Southern Way”</w:t>
            </w:r>
          </w:p>
          <w:p w:rsidR="00B249F3" w:rsidRDefault="00B249F3" w:rsidP="00931F3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create a social sub committee</w:t>
            </w:r>
          </w:p>
          <w:p w:rsidR="00B249F3" w:rsidRDefault="00B249F3" w:rsidP="00931F3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promote our club in our community</w:t>
            </w:r>
          </w:p>
          <w:p w:rsidR="00B249F3" w:rsidRDefault="00B249F3" w:rsidP="00931F3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create a club values document</w:t>
            </w:r>
          </w:p>
          <w:p w:rsidR="00B249F3" w:rsidRDefault="00B249F3" w:rsidP="00931F3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create a club communication plan that promotes interaction with and between all areas of the club.</w:t>
            </w:r>
          </w:p>
          <w:p w:rsidR="00B249F3" w:rsidRDefault="00B249F3" w:rsidP="00931F3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provide a support process for coaches, managers and players.  </w:t>
            </w:r>
          </w:p>
          <w:p w:rsidR="00B249F3" w:rsidRPr="00507D05" w:rsidRDefault="00B249F3" w:rsidP="00931F3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9F3" w:rsidRPr="002355B9" w:rsidTr="00931F3E">
        <w:tc>
          <w:tcPr>
            <w:tcW w:w="0" w:type="auto"/>
            <w:shd w:val="clear" w:color="auto" w:fill="auto"/>
          </w:tcPr>
          <w:p w:rsidR="00B249F3" w:rsidRPr="002355B9" w:rsidRDefault="00B249F3" w:rsidP="00931F3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Player </w:t>
            </w:r>
            <w:r w:rsidRPr="002355B9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Performance</w:t>
            </w:r>
          </w:p>
          <w:p w:rsidR="00B249F3" w:rsidRPr="002355B9" w:rsidRDefault="00B249F3" w:rsidP="00931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9F3" w:rsidRPr="002355B9" w:rsidRDefault="00B249F3" w:rsidP="00931F3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 deliver  </w:t>
            </w:r>
            <w:r w:rsidRPr="002355B9">
              <w:rPr>
                <w:rFonts w:ascii="Arial" w:hAnsi="Arial" w:cs="Arial"/>
                <w:i/>
                <w:sz w:val="20"/>
                <w:szCs w:val="20"/>
              </w:rPr>
              <w:t>development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pathways and</w:t>
            </w:r>
          </w:p>
          <w:p w:rsidR="00B249F3" w:rsidRPr="002355B9" w:rsidRDefault="00B249F3" w:rsidP="00931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2355B9">
              <w:rPr>
                <w:rFonts w:ascii="Arial" w:hAnsi="Arial" w:cs="Arial"/>
                <w:i/>
                <w:sz w:val="20"/>
                <w:szCs w:val="20"/>
              </w:rPr>
              <w:t>rogramme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at all levels to enable players  to reach their potential.</w:t>
            </w:r>
          </w:p>
        </w:tc>
        <w:tc>
          <w:tcPr>
            <w:tcW w:w="0" w:type="auto"/>
            <w:shd w:val="clear" w:color="auto" w:fill="auto"/>
          </w:tcPr>
          <w:p w:rsidR="00B249F3" w:rsidRDefault="00B249F3" w:rsidP="00931F3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249F3" w:rsidRDefault="00B249F3" w:rsidP="00931F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create a Coaching Sub Committee</w:t>
            </w:r>
          </w:p>
          <w:p w:rsidR="00B249F3" w:rsidRDefault="00B249F3" w:rsidP="00931F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specialist player development opportunities</w:t>
            </w:r>
          </w:p>
          <w:p w:rsidR="00B249F3" w:rsidRDefault="00B249F3" w:rsidP="00931F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develop a selection policy </w:t>
            </w:r>
          </w:p>
          <w:p w:rsidR="00B249F3" w:rsidRDefault="00B249F3" w:rsidP="00931F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develop a player management policy </w:t>
            </w:r>
          </w:p>
          <w:p w:rsidR="00B249F3" w:rsidRDefault="00B249F3" w:rsidP="00931F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continue Kiwisport in-school delivery programmes aligned to HNZ Small Sticks </w:t>
            </w:r>
          </w:p>
          <w:p w:rsidR="00B249F3" w:rsidRDefault="00B249F3" w:rsidP="00931F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develop  a consistent club playing style </w:t>
            </w:r>
          </w:p>
          <w:p w:rsidR="00B249F3" w:rsidRPr="00507D05" w:rsidRDefault="00B249F3" w:rsidP="00931F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promote player representative opportunities</w:t>
            </w:r>
          </w:p>
          <w:p w:rsidR="00B249F3" w:rsidRPr="002355B9" w:rsidRDefault="00B249F3" w:rsidP="00931F3E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9F3" w:rsidRPr="002355B9" w:rsidTr="00931F3E">
        <w:trPr>
          <w:trHeight w:val="1235"/>
        </w:trPr>
        <w:tc>
          <w:tcPr>
            <w:tcW w:w="0" w:type="auto"/>
            <w:shd w:val="clear" w:color="auto" w:fill="auto"/>
          </w:tcPr>
          <w:p w:rsidR="00B249F3" w:rsidRDefault="00B249F3" w:rsidP="00931F3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Volunteers</w:t>
            </w:r>
          </w:p>
          <w:p w:rsidR="00B249F3" w:rsidRDefault="00B249F3" w:rsidP="00931F3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249F3" w:rsidRPr="002355B9" w:rsidRDefault="00B249F3" w:rsidP="00931F3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 attract, develop and retain a robust base of talented and committed volunteers</w:t>
            </w:r>
          </w:p>
          <w:p w:rsidR="00B249F3" w:rsidRPr="002355B9" w:rsidRDefault="00B249F3" w:rsidP="00931F3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49F3" w:rsidRDefault="00B249F3" w:rsidP="00931F3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249F3" w:rsidRDefault="00B249F3" w:rsidP="00931F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create a Volunteer Coordinator role on the Management Committee</w:t>
            </w:r>
          </w:p>
          <w:p w:rsidR="00B249F3" w:rsidRDefault="00B249F3" w:rsidP="00931F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develop Job Descriptions for volunteers </w:t>
            </w:r>
          </w:p>
          <w:p w:rsidR="00B249F3" w:rsidRDefault="00B249F3" w:rsidP="00931F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create a Coach Development Plan</w:t>
            </w:r>
          </w:p>
          <w:p w:rsidR="00B249F3" w:rsidRDefault="00B249F3" w:rsidP="00931F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Umpire development opportunities</w:t>
            </w:r>
          </w:p>
          <w:p w:rsidR="00B249F3" w:rsidRDefault="00B249F3" w:rsidP="00931F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volunteer contributions are recognized</w:t>
            </w:r>
          </w:p>
          <w:p w:rsidR="00B249F3" w:rsidRPr="00B72943" w:rsidRDefault="00B249F3" w:rsidP="00931F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promote development  opportunities for committee members and volunteers </w:t>
            </w:r>
          </w:p>
          <w:p w:rsidR="00B249F3" w:rsidRPr="002355B9" w:rsidRDefault="00B249F3" w:rsidP="00931F3E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9F3" w:rsidRPr="002355B9" w:rsidTr="00931F3E">
        <w:tc>
          <w:tcPr>
            <w:tcW w:w="0" w:type="auto"/>
            <w:shd w:val="clear" w:color="auto" w:fill="auto"/>
          </w:tcPr>
          <w:p w:rsidR="00B249F3" w:rsidRDefault="00B249F3" w:rsidP="00931F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55B9">
              <w:rPr>
                <w:rFonts w:ascii="Arial" w:hAnsi="Arial" w:cs="Arial"/>
                <w:b/>
                <w:i/>
                <w:sz w:val="20"/>
                <w:szCs w:val="20"/>
              </w:rPr>
              <w:t>Facilities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Equipment</w:t>
            </w:r>
          </w:p>
          <w:p w:rsidR="00B249F3" w:rsidRPr="002355B9" w:rsidRDefault="00B249F3" w:rsidP="00931F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249F3" w:rsidRDefault="00B249F3" w:rsidP="00931F3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355B9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sz w:val="20"/>
                <w:szCs w:val="20"/>
              </w:rPr>
              <w:t>ensure all club members have access to first class facilities and equipment.</w:t>
            </w:r>
          </w:p>
          <w:p w:rsidR="00B249F3" w:rsidRPr="002355B9" w:rsidRDefault="00B249F3" w:rsidP="00931F3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49F3" w:rsidRDefault="00B249F3" w:rsidP="00931F3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249F3" w:rsidRPr="002C718A" w:rsidRDefault="00B249F3" w:rsidP="00931F3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ensure strong representation on PSCCT and member group. </w:t>
            </w:r>
          </w:p>
          <w:p w:rsidR="00B249F3" w:rsidRDefault="00B249F3" w:rsidP="00931F3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work with the Trust to ensure the turf and facility meet the on-going needs of the Club. </w:t>
            </w:r>
          </w:p>
          <w:p w:rsidR="00B249F3" w:rsidRPr="00D25F5A" w:rsidRDefault="00B249F3" w:rsidP="00931F3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the role of Gear custodian on the Management Committee</w:t>
            </w:r>
          </w:p>
          <w:p w:rsidR="00B249F3" w:rsidRPr="00507D05" w:rsidRDefault="00B249F3" w:rsidP="00931F3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provide all teams with required gear and equipment  </w:t>
            </w:r>
          </w:p>
          <w:p w:rsidR="00B249F3" w:rsidRPr="002355B9" w:rsidRDefault="00B249F3" w:rsidP="00931F3E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0D5F" w:rsidRDefault="008C0D5F" w:rsidP="007F1D6E">
      <w:pPr>
        <w:jc w:val="both"/>
        <w:rPr>
          <w:rFonts w:cstheme="minorHAnsi"/>
        </w:rPr>
      </w:pPr>
    </w:p>
    <w:p w:rsidR="008C0D5F" w:rsidRDefault="008C0D5F">
      <w:pPr>
        <w:rPr>
          <w:rFonts w:cstheme="minorHAnsi"/>
        </w:rPr>
      </w:pPr>
      <w:r>
        <w:rPr>
          <w:rFonts w:cstheme="minorHAnsi"/>
        </w:rPr>
        <w:br w:type="page"/>
      </w:r>
    </w:p>
    <w:p w:rsidR="007F1D6E" w:rsidRPr="004F4CD2" w:rsidRDefault="007F1D6E" w:rsidP="007F1D6E">
      <w:pPr>
        <w:jc w:val="center"/>
        <w:rPr>
          <w:b/>
          <w:sz w:val="32"/>
        </w:rPr>
      </w:pPr>
      <w:r w:rsidRPr="004F4CD2">
        <w:rPr>
          <w:b/>
          <w:sz w:val="32"/>
        </w:rPr>
        <w:lastRenderedPageBreak/>
        <w:t>Club Info</w:t>
      </w:r>
    </w:p>
    <w:p w:rsidR="007F1D6E" w:rsidRDefault="007F1D6E" w:rsidP="007F1D6E">
      <w:pPr>
        <w:rPr>
          <w:rFonts w:cstheme="minorHAnsi"/>
        </w:rPr>
      </w:pPr>
      <w:r w:rsidRPr="004F4CD2">
        <w:rPr>
          <w:rFonts w:cstheme="minorHAnsi"/>
          <w:b/>
          <w:u w:val="single"/>
        </w:rPr>
        <w:t>Club Newsletter</w:t>
      </w:r>
      <w:r>
        <w:rPr>
          <w:rFonts w:cstheme="minorHAnsi"/>
          <w:i/>
        </w:rPr>
        <w:t xml:space="preserve"> </w:t>
      </w:r>
    </w:p>
    <w:p w:rsidR="007F1D6E" w:rsidRPr="004F4CD2" w:rsidRDefault="007F1D6E" w:rsidP="007F1D6E">
      <w:pPr>
        <w:rPr>
          <w:rFonts w:cstheme="minorHAnsi"/>
        </w:rPr>
      </w:pPr>
      <w:r w:rsidRPr="00CE35C0">
        <w:rPr>
          <w:rFonts w:cstheme="minorHAnsi"/>
        </w:rPr>
        <w:t>This is produced bi-monthly and includes information on upcoming events, a report from the chair and key dates for the season.</w:t>
      </w:r>
      <w:r>
        <w:rPr>
          <w:rFonts w:cstheme="minorHAnsi"/>
        </w:rPr>
        <w:t xml:space="preserve">  It is </w:t>
      </w:r>
      <w:r w:rsidRPr="004F4CD2">
        <w:rPr>
          <w:rFonts w:cstheme="minorHAnsi"/>
        </w:rPr>
        <w:t>distributed to each team manager to then pass onto team members</w:t>
      </w:r>
      <w:r>
        <w:rPr>
          <w:rFonts w:cstheme="minorHAnsi"/>
        </w:rPr>
        <w:t xml:space="preserve"> and</w:t>
      </w:r>
      <w:r w:rsidRPr="004F4CD2">
        <w:rPr>
          <w:rFonts w:cstheme="minorHAnsi"/>
        </w:rPr>
        <w:t xml:space="preserve"> is also available via our website</w:t>
      </w:r>
      <w:r>
        <w:rPr>
          <w:rFonts w:cstheme="minorHAnsi"/>
        </w:rPr>
        <w:t>.</w:t>
      </w:r>
    </w:p>
    <w:p w:rsidR="007F1D6E" w:rsidRDefault="007F1D6E" w:rsidP="007F1D6E">
      <w:pPr>
        <w:pStyle w:val="ecxmsonormal"/>
        <w:rPr>
          <w:rFonts w:asciiTheme="minorHAnsi" w:hAnsiTheme="minorHAnsi" w:cstheme="minorHAnsi"/>
          <w:b/>
          <w:sz w:val="22"/>
          <w:szCs w:val="22"/>
        </w:rPr>
      </w:pPr>
      <w:r w:rsidRPr="004F4CD2">
        <w:rPr>
          <w:rFonts w:asciiTheme="minorHAnsi" w:hAnsiTheme="minorHAnsi" w:cstheme="minorHAnsi"/>
          <w:b/>
          <w:sz w:val="22"/>
          <w:szCs w:val="22"/>
          <w:u w:val="single"/>
        </w:rPr>
        <w:t>Social Media and Website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F1D6E" w:rsidRDefault="005B3FA3" w:rsidP="007F1D6E">
      <w:pPr>
        <w:pStyle w:val="ecxmsonormal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sz w:val="22"/>
          <w:szCs w:val="22"/>
        </w:rPr>
        <w:t>Scott Miller</w:t>
      </w:r>
      <w:r w:rsidR="007F1D6E" w:rsidRPr="00BB2B98">
        <w:rPr>
          <w:rFonts w:asciiTheme="minorHAnsi" w:hAnsiTheme="minorHAnsi" w:cstheme="minorHAnsi"/>
          <w:sz w:val="22"/>
          <w:szCs w:val="22"/>
        </w:rPr>
        <w:t xml:space="preserve"> looks after our website and social media accounts, and keeps them up to date throughout the year, with results, videos and photos from the games. </w:t>
      </w:r>
      <w:r w:rsidR="007F1D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1D6E" w:rsidRPr="00BB2B98" w:rsidRDefault="007F1D6E" w:rsidP="007F1D6E">
      <w:pPr>
        <w:pStyle w:val="ecxmsonormal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The reasons behind setting these up are:</w:t>
      </w:r>
    </w:p>
    <w:p w:rsidR="007F1D6E" w:rsidRPr="00BB2B98" w:rsidRDefault="007F1D6E" w:rsidP="007F1D6E">
      <w:pPr>
        <w:pStyle w:val="ecxmso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BB2B98">
        <w:rPr>
          <w:rFonts w:asciiTheme="minorHAnsi" w:hAnsiTheme="minorHAnsi" w:cstheme="minorHAnsi"/>
          <w:color w:val="000000"/>
          <w:sz w:val="22"/>
          <w:szCs w:val="22"/>
          <w:lang w:val="en"/>
        </w:rPr>
        <w:t>To see how other teams are getting on i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n their respective competitions</w:t>
      </w:r>
    </w:p>
    <w:p w:rsidR="007F1D6E" w:rsidRPr="00BB2B98" w:rsidRDefault="007F1D6E" w:rsidP="007F1D6E">
      <w:pPr>
        <w:pStyle w:val="ecxmso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Create a good club vibe</w:t>
      </w:r>
    </w:p>
    <w:p w:rsidR="007F1D6E" w:rsidRPr="00BB2B98" w:rsidRDefault="007F1D6E" w:rsidP="007F1D6E">
      <w:pPr>
        <w:pStyle w:val="ecxmso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BB2B98">
        <w:rPr>
          <w:rFonts w:asciiTheme="minorHAnsi" w:hAnsiTheme="minorHAnsi" w:cstheme="minorHAnsi"/>
          <w:color w:val="000000"/>
          <w:sz w:val="22"/>
          <w:szCs w:val="22"/>
          <w:lang w:val="en"/>
        </w:rPr>
        <w:t>Ensuring the message for social events is gett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ing out to all our club members</w:t>
      </w:r>
    </w:p>
    <w:p w:rsidR="007F1D6E" w:rsidRPr="00BB2B98" w:rsidRDefault="007F1D6E" w:rsidP="007F1D6E">
      <w:pPr>
        <w:pStyle w:val="ecxmso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Give</w:t>
      </w:r>
      <w:r w:rsidRPr="00BB2B98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ou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r juniors and youth inspiration</w:t>
      </w:r>
    </w:p>
    <w:p w:rsidR="007F1D6E" w:rsidRPr="00BB2B98" w:rsidRDefault="007F1D6E" w:rsidP="007F1D6E">
      <w:pPr>
        <w:pStyle w:val="ecxmso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BB2B98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To let the hockey community know we are actively promoting 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our sport</w:t>
      </w:r>
    </w:p>
    <w:p w:rsidR="007F1D6E" w:rsidRPr="00BB2B98" w:rsidRDefault="007F1D6E" w:rsidP="007F1D6E">
      <w:pPr>
        <w:pStyle w:val="ecxmso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BB2B98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To let our community know what our club is up to, 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to aid with funding  and grant applications</w:t>
      </w:r>
    </w:p>
    <w:p w:rsidR="007F1D6E" w:rsidRDefault="007F1D6E" w:rsidP="007F1D6E">
      <w:pPr>
        <w:pStyle w:val="ecxmso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BB2B98">
        <w:rPr>
          <w:rFonts w:asciiTheme="minorHAnsi" w:hAnsiTheme="minorHAnsi" w:cstheme="minorHAnsi"/>
          <w:color w:val="000000"/>
          <w:sz w:val="22"/>
          <w:szCs w:val="22"/>
          <w:lang w:val="en"/>
        </w:rPr>
        <w:t>To be leading club in Auckland and New Zealand (part of our strategic plan) by using social m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edia to promote our club</w:t>
      </w:r>
    </w:p>
    <w:p w:rsidR="007F1D6E" w:rsidRDefault="007F1D6E" w:rsidP="007F1D6E">
      <w:pPr>
        <w:pStyle w:val="ecxmsolistparagraph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:rsidR="007F1D6E" w:rsidRPr="004F4CD2" w:rsidRDefault="007F1D6E" w:rsidP="007F1D6E">
      <w:pPr>
        <w:pStyle w:val="ecxmsolistparagraph"/>
        <w:spacing w:after="0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n"/>
        </w:rPr>
      </w:pPr>
      <w:r w:rsidRPr="004F4CD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n"/>
        </w:rPr>
        <w:t>Here’s a list of useful links:</w:t>
      </w:r>
    </w:p>
    <w:p w:rsidR="007F1D6E" w:rsidRPr="007F1D6E" w:rsidRDefault="007F1D6E" w:rsidP="007F1D6E"/>
    <w:p w:rsidR="007F1D6E" w:rsidRPr="007F1D6E" w:rsidRDefault="007F1D6E" w:rsidP="007F1D6E">
      <w:r w:rsidRPr="007F1D6E">
        <w:rPr>
          <w:noProof/>
          <w:lang w:eastAsia="en-NZ"/>
        </w:rPr>
        <w:drawing>
          <wp:anchor distT="0" distB="0" distL="114300" distR="114300" simplePos="0" relativeHeight="251666432" behindDoc="1" locked="0" layoutInCell="1" allowOverlap="1" wp14:anchorId="77CE0FD6" wp14:editId="37427476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8" name="Picture 8" descr="Z:\Sara\SDHC\Volunteer Packs\SDHC Logo -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ara\SDHC\Volunteer Packs\SDHC Logo - circle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D6E">
        <w:rPr>
          <w:sz w:val="28"/>
        </w:rPr>
        <w:t>SDHC Website</w:t>
      </w:r>
    </w:p>
    <w:p w:rsidR="007F1D6E" w:rsidRPr="007F1D6E" w:rsidRDefault="00A578C2" w:rsidP="007F1D6E">
      <w:pPr>
        <w:rPr>
          <w:b/>
          <w:sz w:val="18"/>
        </w:rPr>
      </w:pPr>
      <w:hyperlink r:id="rId29" w:history="1">
        <w:r w:rsidR="007F1D6E" w:rsidRPr="007F1D6E">
          <w:rPr>
            <w:rStyle w:val="Hyperlink"/>
            <w:b/>
            <w:color w:val="auto"/>
          </w:rPr>
          <w:t>http://www.sdhc.co.nz/</w:t>
        </w:r>
      </w:hyperlink>
    </w:p>
    <w:p w:rsidR="007F1D6E" w:rsidRPr="007F1D6E" w:rsidRDefault="007F1D6E" w:rsidP="007F1D6E">
      <w:pPr>
        <w:rPr>
          <w:b/>
          <w:sz w:val="18"/>
        </w:rPr>
      </w:pPr>
    </w:p>
    <w:p w:rsidR="007F1D6E" w:rsidRPr="007F1D6E" w:rsidRDefault="007F1D6E" w:rsidP="007F1D6E">
      <w:pPr>
        <w:pStyle w:val="ecxmsolistparagraph"/>
        <w:ind w:left="360" w:hanging="360"/>
        <w:rPr>
          <w:rFonts w:ascii="Calibri" w:hAnsi="Calibri" w:cs="Calibri"/>
          <w:sz w:val="23"/>
          <w:szCs w:val="23"/>
          <w:lang w:val="en"/>
        </w:rPr>
      </w:pPr>
      <w:r w:rsidRPr="007F1D6E"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67456" behindDoc="1" locked="0" layoutInCell="1" allowOverlap="1" wp14:anchorId="370C7956" wp14:editId="7497A8B6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5750" cy="285750"/>
            <wp:effectExtent l="0" t="0" r="0" b="0"/>
            <wp:wrapSquare wrapText="bothSides"/>
            <wp:docPr id="2" name="Picture 2" descr="Z:\Sara\SDHC\Volunteer Packs\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ara\SDHC\Volunteer Packs\F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D6E">
        <w:rPr>
          <w:rFonts w:ascii="Calibri" w:hAnsi="Calibri" w:cs="Calibri"/>
          <w:sz w:val="28"/>
          <w:szCs w:val="23"/>
          <w:lang w:val="en"/>
        </w:rPr>
        <w:t>Facebook</w:t>
      </w:r>
    </w:p>
    <w:p w:rsidR="007F1D6E" w:rsidRPr="007F1D6E" w:rsidRDefault="007F1D6E" w:rsidP="007F1D6E">
      <w:pPr>
        <w:pStyle w:val="ecxmsolistparagraph"/>
        <w:ind w:left="360" w:hanging="360"/>
        <w:rPr>
          <w:rFonts w:ascii="Helvetica" w:hAnsi="Helvetica" w:cs="Helvetica"/>
          <w:i/>
          <w:sz w:val="21"/>
          <w:szCs w:val="21"/>
          <w:lang w:val="en"/>
        </w:rPr>
      </w:pPr>
      <w:r w:rsidRPr="007F1D6E">
        <w:rPr>
          <w:rFonts w:ascii="Helvetica" w:hAnsi="Helvetica" w:cs="Helvetica"/>
          <w:i/>
          <w:sz w:val="21"/>
          <w:szCs w:val="21"/>
          <w:lang w:val="en"/>
        </w:rPr>
        <w:t>Southern "Sting" Districts Hockey Club</w:t>
      </w:r>
    </w:p>
    <w:p w:rsidR="007F1D6E" w:rsidRPr="007F1D6E" w:rsidRDefault="00A578C2" w:rsidP="007F1D6E">
      <w:pPr>
        <w:pStyle w:val="ecxmsolistparagraph"/>
        <w:ind w:left="360" w:hanging="360"/>
        <w:rPr>
          <w:rFonts w:ascii="Calibri" w:hAnsi="Calibri" w:cs="Calibri"/>
          <w:b/>
          <w:sz w:val="23"/>
          <w:szCs w:val="23"/>
          <w:lang w:val="en"/>
        </w:rPr>
      </w:pPr>
      <w:hyperlink r:id="rId31" w:history="1">
        <w:r w:rsidR="007F1D6E" w:rsidRPr="007F1D6E">
          <w:rPr>
            <w:rStyle w:val="Hyperlink"/>
            <w:rFonts w:ascii="Calibri" w:hAnsi="Calibri" w:cs="Calibri"/>
            <w:b/>
            <w:color w:val="auto"/>
            <w:sz w:val="23"/>
            <w:szCs w:val="23"/>
            <w:lang w:val="en"/>
          </w:rPr>
          <w:t>https://www.facebook.com/groups/10160256243/</w:t>
        </w:r>
      </w:hyperlink>
    </w:p>
    <w:p w:rsidR="007F1D6E" w:rsidRPr="007F1D6E" w:rsidRDefault="007F1D6E" w:rsidP="007F1D6E">
      <w:pPr>
        <w:pStyle w:val="ecxmsolistparagraph"/>
        <w:ind w:left="360" w:hanging="360"/>
        <w:rPr>
          <w:rFonts w:ascii="Calibri" w:hAnsi="Calibri" w:cs="Calibri"/>
          <w:sz w:val="23"/>
          <w:szCs w:val="23"/>
          <w:lang w:val="en"/>
        </w:rPr>
      </w:pPr>
      <w:r w:rsidRPr="007F1D6E"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68480" behindDoc="1" locked="0" layoutInCell="1" allowOverlap="1" wp14:anchorId="121F49F8" wp14:editId="556562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hrough>
            <wp:docPr id="9" name="Picture 9" descr="Z:\Sara\SDHC\Volunteer Packs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ara\SDHC\Volunteer Packs\Twitter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D6E">
        <w:rPr>
          <w:rFonts w:ascii="Calibri" w:hAnsi="Calibri" w:cs="Calibri"/>
          <w:sz w:val="28"/>
          <w:szCs w:val="23"/>
          <w:lang w:val="en"/>
        </w:rPr>
        <w:t>Twitter</w:t>
      </w:r>
    </w:p>
    <w:p w:rsidR="007F1D6E" w:rsidRPr="007F1D6E" w:rsidRDefault="00A578C2" w:rsidP="007F1D6E">
      <w:pPr>
        <w:pStyle w:val="ecxmsolistparagraph"/>
        <w:ind w:left="360" w:hanging="360"/>
        <w:rPr>
          <w:rFonts w:ascii="Calibri" w:hAnsi="Calibri" w:cs="Calibri"/>
          <w:b/>
          <w:sz w:val="23"/>
          <w:szCs w:val="23"/>
          <w:lang w:val="en"/>
        </w:rPr>
      </w:pPr>
      <w:hyperlink r:id="rId33" w:history="1">
        <w:r w:rsidR="007F1D6E" w:rsidRPr="007F1D6E">
          <w:rPr>
            <w:rStyle w:val="Hyperlink"/>
            <w:rFonts w:ascii="Calibri" w:hAnsi="Calibri" w:cs="Calibri"/>
            <w:b/>
            <w:color w:val="auto"/>
            <w:sz w:val="23"/>
            <w:szCs w:val="23"/>
            <w:lang w:val="en"/>
          </w:rPr>
          <w:t>https://twitter.com/S_D_H_C</w:t>
        </w:r>
      </w:hyperlink>
    </w:p>
    <w:p w:rsidR="007F1D6E" w:rsidRPr="007F1D6E" w:rsidRDefault="007F1D6E" w:rsidP="007F1D6E">
      <w:pPr>
        <w:pStyle w:val="ecxmsolistparagraph"/>
        <w:ind w:left="360" w:hanging="360"/>
        <w:rPr>
          <w:rFonts w:ascii="Calibri" w:hAnsi="Calibri" w:cs="Calibri"/>
          <w:sz w:val="23"/>
          <w:szCs w:val="23"/>
          <w:lang w:val="en"/>
        </w:rPr>
      </w:pPr>
      <w:r w:rsidRPr="007F1D6E"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69504" behindDoc="1" locked="0" layoutInCell="1" allowOverlap="1" wp14:anchorId="1319076D" wp14:editId="423E9712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857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hrough>
            <wp:docPr id="10" name="Picture 10" descr="Z:\Sara\SDHC\Volunteer Packs\Inst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ara\SDHC\Volunteer Packs\Instagram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D6E">
        <w:rPr>
          <w:rFonts w:ascii="Calibri" w:hAnsi="Calibri" w:cs="Calibri"/>
          <w:sz w:val="28"/>
          <w:szCs w:val="23"/>
          <w:lang w:val="en"/>
        </w:rPr>
        <w:t>Instagram</w:t>
      </w:r>
    </w:p>
    <w:p w:rsidR="007F1D6E" w:rsidRPr="007F1D6E" w:rsidRDefault="00A578C2" w:rsidP="007F1D6E">
      <w:pPr>
        <w:pStyle w:val="ecxmsolistparagraph"/>
        <w:ind w:left="360" w:hanging="360"/>
        <w:rPr>
          <w:rFonts w:ascii="Calibri" w:hAnsi="Calibri" w:cs="Calibri"/>
          <w:b/>
          <w:sz w:val="23"/>
          <w:szCs w:val="23"/>
          <w:lang w:val="en"/>
        </w:rPr>
      </w:pPr>
      <w:hyperlink r:id="rId35" w:history="1">
        <w:r w:rsidR="007F1D6E" w:rsidRPr="007F1D6E">
          <w:rPr>
            <w:rStyle w:val="Hyperlink"/>
            <w:rFonts w:ascii="Calibri" w:hAnsi="Calibri" w:cs="Calibri"/>
            <w:b/>
            <w:color w:val="auto"/>
            <w:sz w:val="23"/>
            <w:szCs w:val="23"/>
            <w:lang w:val="en"/>
          </w:rPr>
          <w:t>http://instagram.com/s_d_h_c#</w:t>
        </w:r>
      </w:hyperlink>
    </w:p>
    <w:p w:rsidR="007F1D6E" w:rsidRPr="007F1D6E" w:rsidRDefault="007F1D6E" w:rsidP="007F1D6E">
      <w:pPr>
        <w:pStyle w:val="ecxmsolistparagraph"/>
        <w:ind w:left="360" w:hanging="360"/>
        <w:rPr>
          <w:rFonts w:ascii="Calibri" w:hAnsi="Calibri" w:cs="Calibri"/>
          <w:sz w:val="23"/>
          <w:szCs w:val="23"/>
          <w:lang w:val="en"/>
        </w:rPr>
      </w:pPr>
      <w:r w:rsidRPr="007F1D6E"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70528" behindDoc="1" locked="0" layoutInCell="1" allowOverlap="1" wp14:anchorId="4CA8447B" wp14:editId="6E580C4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857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hrough>
            <wp:docPr id="11" name="Picture 11" descr="Z:\Sara\SDHC\Volunteer Packs\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Sara\SDHC\Volunteer Packs\YouTube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D6E">
        <w:rPr>
          <w:rFonts w:ascii="Calibri" w:hAnsi="Calibri" w:cs="Calibri"/>
          <w:sz w:val="28"/>
          <w:szCs w:val="23"/>
          <w:lang w:val="en"/>
        </w:rPr>
        <w:t>YouTube</w:t>
      </w:r>
    </w:p>
    <w:p w:rsidR="007F1D6E" w:rsidRPr="00CE35C0" w:rsidRDefault="007F1D6E" w:rsidP="007F1D6E">
      <w:pPr>
        <w:pStyle w:val="ecxmsolistparagraph"/>
        <w:ind w:left="360" w:hanging="360"/>
        <w:rPr>
          <w:rFonts w:ascii="Calibri" w:hAnsi="Calibri" w:cs="Calibri"/>
          <w:b/>
          <w:sz w:val="23"/>
          <w:szCs w:val="23"/>
          <w:u w:val="single"/>
          <w:lang w:val="en"/>
        </w:rPr>
      </w:pPr>
      <w:r w:rsidRPr="00CE35C0">
        <w:rPr>
          <w:rFonts w:ascii="Calibri" w:hAnsi="Calibri" w:cs="Calibri"/>
          <w:b/>
          <w:sz w:val="23"/>
          <w:szCs w:val="23"/>
          <w:u w:val="single"/>
          <w:lang w:val="en"/>
        </w:rPr>
        <w:t>https://www.youtube.com/user/SouthernDistrictsHoc</w:t>
      </w:r>
    </w:p>
    <w:p w:rsidR="007F1D6E" w:rsidRPr="007F1D6E" w:rsidRDefault="007F1D6E" w:rsidP="007F1D6E">
      <w:pPr>
        <w:pStyle w:val="ecxmsolistparagraph"/>
        <w:rPr>
          <w:rFonts w:ascii="Calibri" w:hAnsi="Calibri" w:cs="Calibri"/>
          <w:sz w:val="28"/>
          <w:szCs w:val="23"/>
          <w:lang w:val="en"/>
        </w:rPr>
      </w:pPr>
      <w:r w:rsidRPr="007F1D6E">
        <w:rPr>
          <w:rFonts w:ascii="Calibri" w:hAnsi="Calibri" w:cs="Calibri"/>
          <w:noProof/>
          <w:sz w:val="28"/>
          <w:szCs w:val="23"/>
        </w:rPr>
        <w:lastRenderedPageBreak/>
        <w:drawing>
          <wp:anchor distT="0" distB="0" distL="114300" distR="114300" simplePos="0" relativeHeight="251671552" behindDoc="1" locked="0" layoutInCell="1" allowOverlap="1" wp14:anchorId="603B31C4" wp14:editId="59F11840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857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hrough>
            <wp:docPr id="12" name="Picture 12" descr="Z:\Sara\SDHC\Volunteer Packs\Google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Sara\SDHC\Volunteer Packs\GooglePlus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D6E">
        <w:rPr>
          <w:rFonts w:ascii="Calibri" w:hAnsi="Calibri" w:cs="Calibri"/>
          <w:sz w:val="28"/>
          <w:szCs w:val="23"/>
          <w:lang w:val="en"/>
        </w:rPr>
        <w:t>Google +</w:t>
      </w:r>
    </w:p>
    <w:p w:rsidR="007F1D6E" w:rsidRPr="007F1D6E" w:rsidRDefault="00A578C2" w:rsidP="007F1D6E">
      <w:pPr>
        <w:pStyle w:val="ecxmsolistparagraph"/>
        <w:rPr>
          <w:rFonts w:ascii="Calibri" w:hAnsi="Calibri" w:cs="Calibri"/>
          <w:b/>
          <w:sz w:val="23"/>
          <w:szCs w:val="23"/>
          <w:lang w:val="en"/>
        </w:rPr>
      </w:pPr>
      <w:hyperlink r:id="rId38" w:anchor="107533553374647859153/posts?hl=en_US" w:history="1">
        <w:r w:rsidR="007F1D6E" w:rsidRPr="007F1D6E">
          <w:rPr>
            <w:rStyle w:val="Hyperlink"/>
            <w:rFonts w:ascii="Calibri" w:hAnsi="Calibri" w:cs="Calibri"/>
            <w:b/>
            <w:color w:val="auto"/>
            <w:sz w:val="23"/>
            <w:szCs w:val="23"/>
            <w:lang w:val="en"/>
          </w:rPr>
          <w:t>https://plus.google.com/107533553374647859153/posts?hl=en_US#107533553374647859153/posts?hl=en_US</w:t>
        </w:r>
      </w:hyperlink>
    </w:p>
    <w:p w:rsidR="007F1D6E" w:rsidRPr="007F1D6E" w:rsidRDefault="007F1D6E" w:rsidP="007F1D6E">
      <w:pPr>
        <w:pStyle w:val="ecxmsolistparagraph"/>
        <w:rPr>
          <w:rFonts w:ascii="Calibri" w:hAnsi="Calibri" w:cs="Calibri"/>
          <w:b/>
          <w:sz w:val="23"/>
          <w:szCs w:val="23"/>
          <w:lang w:val="en"/>
        </w:rPr>
      </w:pPr>
      <w:r w:rsidRPr="007F1D6E"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73600" behindDoc="1" locked="0" layoutInCell="1" allowOverlap="1" wp14:anchorId="05AEF4DB" wp14:editId="23F435A0">
            <wp:simplePos x="0" y="0"/>
            <wp:positionH relativeFrom="column">
              <wp:posOffset>-57150</wp:posOffset>
            </wp:positionH>
            <wp:positionV relativeFrom="paragraph">
              <wp:posOffset>158115</wp:posOffset>
            </wp:positionV>
            <wp:extent cx="614680" cy="662940"/>
            <wp:effectExtent l="0" t="0" r="0" b="3810"/>
            <wp:wrapSquare wrapText="bothSides"/>
            <wp:docPr id="13" name="Picture 13" descr="Z:\Sara\SDHC\Volunteer Packs\AK Hock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Sara\SDHC\Volunteer Packs\AK Hockey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07" r="85043"/>
                    <a:stretch/>
                  </pic:blipFill>
                  <pic:spPr bwMode="auto">
                    <a:xfrm>
                      <a:off x="0" y="0"/>
                      <a:ext cx="6146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lang w:val="en"/>
        </w:rPr>
      </w:pPr>
      <w:r w:rsidRPr="007F1D6E">
        <w:rPr>
          <w:rFonts w:ascii="Calibri" w:hAnsi="Calibri" w:cs="Calibri"/>
          <w:sz w:val="28"/>
          <w:szCs w:val="23"/>
          <w:lang w:val="en"/>
        </w:rPr>
        <w:t>Auckland Hockey</w:t>
      </w:r>
    </w:p>
    <w:p w:rsidR="007F1D6E" w:rsidRPr="00CE35C0" w:rsidRDefault="007F1D6E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u w:val="single"/>
          <w:lang w:val="en"/>
        </w:rPr>
      </w:pPr>
      <w:r w:rsidRPr="00CE35C0">
        <w:rPr>
          <w:rFonts w:ascii="Calibri" w:hAnsi="Calibri" w:cs="Calibri"/>
          <w:b/>
          <w:sz w:val="23"/>
          <w:szCs w:val="23"/>
          <w:u w:val="single"/>
          <w:lang w:val="en"/>
        </w:rPr>
        <w:t>http://www.akhockey.org.nz/</w:t>
      </w:r>
    </w:p>
    <w:p w:rsidR="007F1D6E" w:rsidRPr="007F1D6E" w:rsidRDefault="007F1D6E" w:rsidP="007F1D6E">
      <w:pPr>
        <w:pStyle w:val="ecxmsolistparagraph"/>
        <w:rPr>
          <w:rFonts w:ascii="Calibri" w:hAnsi="Calibri" w:cs="Calibri"/>
          <w:b/>
          <w:sz w:val="23"/>
          <w:szCs w:val="23"/>
          <w:lang w:val="en"/>
        </w:rPr>
      </w:pPr>
      <w:r w:rsidRPr="007F1D6E">
        <w:rPr>
          <w:rFonts w:ascii="Calibri" w:hAnsi="Calibri" w:cs="Calibri"/>
          <w:noProof/>
          <w:sz w:val="28"/>
          <w:szCs w:val="23"/>
        </w:rPr>
        <w:drawing>
          <wp:anchor distT="0" distB="0" distL="114300" distR="114300" simplePos="0" relativeHeight="251672576" behindDoc="1" locked="0" layoutInCell="1" allowOverlap="1" wp14:anchorId="5D6ACD39" wp14:editId="654FF91E">
            <wp:simplePos x="0" y="0"/>
            <wp:positionH relativeFrom="column">
              <wp:posOffset>-876300</wp:posOffset>
            </wp:positionH>
            <wp:positionV relativeFrom="paragraph">
              <wp:posOffset>320040</wp:posOffset>
            </wp:positionV>
            <wp:extent cx="1156970" cy="485775"/>
            <wp:effectExtent l="0" t="0" r="5080" b="9525"/>
            <wp:wrapTight wrapText="bothSides">
              <wp:wrapPolygon edited="0">
                <wp:start x="0" y="0"/>
                <wp:lineTo x="0" y="21176"/>
                <wp:lineTo x="21339" y="21176"/>
                <wp:lineTo x="21339" y="0"/>
                <wp:lineTo x="0" y="0"/>
              </wp:wrapPolygon>
            </wp:wrapTight>
            <wp:docPr id="14" name="Picture 14" descr="Z:\Sara\SDHC\Volunteer Packs\NZ Hock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Sara\SDHC\Volunteer Packs\NZ Hockey logo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sz w:val="28"/>
          <w:szCs w:val="23"/>
          <w:lang w:val="en"/>
        </w:rPr>
      </w:pPr>
      <w:r w:rsidRPr="007F1D6E">
        <w:rPr>
          <w:rFonts w:ascii="Calibri" w:hAnsi="Calibri" w:cs="Calibri"/>
          <w:sz w:val="28"/>
          <w:szCs w:val="23"/>
          <w:lang w:val="en"/>
        </w:rPr>
        <w:t>New Zealand Hockey</w:t>
      </w:r>
    </w:p>
    <w:p w:rsidR="007F1D6E" w:rsidRPr="007F1D6E" w:rsidRDefault="00A578C2" w:rsidP="007F1D6E">
      <w:pPr>
        <w:pStyle w:val="ecxmsolistparagraph"/>
        <w:spacing w:after="0"/>
        <w:rPr>
          <w:rStyle w:val="Hyperlink"/>
          <w:rFonts w:ascii="Calibri" w:hAnsi="Calibri" w:cs="Calibri"/>
          <w:b/>
          <w:color w:val="auto"/>
          <w:sz w:val="23"/>
          <w:szCs w:val="23"/>
          <w:lang w:val="en"/>
        </w:rPr>
      </w:pPr>
      <w:hyperlink r:id="rId41" w:history="1">
        <w:r w:rsidR="007F1D6E" w:rsidRPr="007F1D6E">
          <w:rPr>
            <w:rStyle w:val="Hyperlink"/>
            <w:rFonts w:ascii="Calibri" w:hAnsi="Calibri" w:cs="Calibri"/>
            <w:b/>
            <w:color w:val="auto"/>
            <w:sz w:val="23"/>
            <w:szCs w:val="23"/>
            <w:lang w:val="en"/>
          </w:rPr>
          <w:t>http://www.hockeynz.co.nz/</w:t>
        </w:r>
      </w:hyperlink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lang w:val="en"/>
        </w:rPr>
      </w:pPr>
    </w:p>
    <w:p w:rsidR="007F1D6E" w:rsidRPr="007F1D6E" w:rsidRDefault="007F1D6E" w:rsidP="007F1D6E">
      <w:pPr>
        <w:pStyle w:val="ecxmsolistparagraph"/>
        <w:rPr>
          <w:rFonts w:ascii="Calibri" w:hAnsi="Calibri" w:cs="Calibri"/>
          <w:b/>
          <w:sz w:val="23"/>
          <w:szCs w:val="23"/>
          <w:lang w:val="en"/>
        </w:rPr>
      </w:pPr>
      <w:r w:rsidRPr="007F1D6E">
        <w:rPr>
          <w:rFonts w:ascii="Calibri" w:hAnsi="Calibri" w:cs="Calibri"/>
          <w:b/>
          <w:noProof/>
          <w:sz w:val="23"/>
          <w:szCs w:val="23"/>
        </w:rPr>
        <w:drawing>
          <wp:anchor distT="0" distB="0" distL="114300" distR="114300" simplePos="0" relativeHeight="251674624" behindDoc="1" locked="0" layoutInCell="1" allowOverlap="1" wp14:anchorId="0769A612" wp14:editId="7B14AD45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805180" cy="789940"/>
            <wp:effectExtent l="0" t="0" r="0" b="0"/>
            <wp:wrapTight wrapText="bothSides">
              <wp:wrapPolygon edited="0">
                <wp:start x="0" y="0"/>
                <wp:lineTo x="0" y="20836"/>
                <wp:lineTo x="20953" y="20836"/>
                <wp:lineTo x="20953" y="0"/>
                <wp:lineTo x="0" y="0"/>
              </wp:wrapPolygon>
            </wp:wrapTight>
            <wp:docPr id="15" name="Picture 15" descr="Z:\Sara\SDHC\Volunteer Packs\PSC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Sara\SDHC\Volunteer Packs\PSCC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58"/>
                    <a:stretch/>
                  </pic:blipFill>
                  <pic:spPr bwMode="auto">
                    <a:xfrm>
                      <a:off x="0" y="0"/>
                      <a:ext cx="80518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lang w:val="en"/>
        </w:rPr>
      </w:pPr>
      <w:r w:rsidRPr="007F1D6E">
        <w:rPr>
          <w:rFonts w:ascii="Calibri" w:hAnsi="Calibri" w:cs="Calibri"/>
          <w:sz w:val="28"/>
          <w:szCs w:val="23"/>
          <w:lang w:val="en"/>
        </w:rPr>
        <w:t>Papatoetoe Sports Centre (PSCCT)</w:t>
      </w:r>
    </w:p>
    <w:p w:rsidR="007F1D6E" w:rsidRPr="00CE35C0" w:rsidRDefault="007F1D6E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u w:val="single"/>
          <w:lang w:val="en"/>
        </w:rPr>
      </w:pPr>
      <w:r w:rsidRPr="00CE35C0">
        <w:rPr>
          <w:rFonts w:ascii="Calibri" w:hAnsi="Calibri" w:cs="Calibri"/>
          <w:b/>
          <w:sz w:val="23"/>
          <w:szCs w:val="23"/>
          <w:u w:val="single"/>
          <w:lang w:val="en"/>
        </w:rPr>
        <w:t>http://www.papatoetoesports.org.nz/</w:t>
      </w:r>
    </w:p>
    <w:p w:rsidR="007F1D6E" w:rsidRPr="007F1D6E" w:rsidRDefault="007F1D6E" w:rsidP="007F1D6E">
      <w:pPr>
        <w:pStyle w:val="ecxmsolistparagraph"/>
        <w:rPr>
          <w:rFonts w:ascii="Calibri" w:hAnsi="Calibri" w:cs="Calibri"/>
          <w:b/>
          <w:sz w:val="23"/>
          <w:szCs w:val="23"/>
          <w:lang w:val="en"/>
        </w:rPr>
      </w:pPr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sz w:val="28"/>
          <w:szCs w:val="23"/>
          <w:lang w:val="en"/>
        </w:rPr>
      </w:pPr>
      <w:r w:rsidRPr="007F1D6E">
        <w:rPr>
          <w:rFonts w:ascii="Calibri" w:hAnsi="Calibri" w:cs="Calibri"/>
          <w:noProof/>
          <w:sz w:val="28"/>
          <w:szCs w:val="23"/>
        </w:rPr>
        <w:drawing>
          <wp:anchor distT="0" distB="0" distL="114300" distR="114300" simplePos="0" relativeHeight="251675648" behindDoc="1" locked="0" layoutInCell="1" allowOverlap="1" wp14:anchorId="4EB17115" wp14:editId="084C019B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752475" cy="789940"/>
            <wp:effectExtent l="0" t="0" r="9525" b="0"/>
            <wp:wrapTight wrapText="bothSides">
              <wp:wrapPolygon edited="0">
                <wp:start x="0" y="0"/>
                <wp:lineTo x="0" y="20836"/>
                <wp:lineTo x="21327" y="20836"/>
                <wp:lineTo x="2132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NZ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sz w:val="28"/>
          <w:szCs w:val="23"/>
          <w:lang w:val="en"/>
        </w:rPr>
      </w:pPr>
      <w:r w:rsidRPr="007F1D6E">
        <w:rPr>
          <w:rFonts w:ascii="Calibri" w:hAnsi="Calibri" w:cs="Calibri"/>
          <w:sz w:val="28"/>
          <w:szCs w:val="23"/>
          <w:lang w:val="en"/>
        </w:rPr>
        <w:t>Sport New Zealand</w:t>
      </w:r>
    </w:p>
    <w:p w:rsidR="007F1D6E" w:rsidRPr="007F1D6E" w:rsidRDefault="00A578C2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u w:val="single"/>
          <w:lang w:val="en"/>
        </w:rPr>
      </w:pPr>
      <w:hyperlink r:id="rId44" w:history="1">
        <w:r w:rsidR="007F1D6E" w:rsidRPr="007F1D6E">
          <w:rPr>
            <w:rStyle w:val="Hyperlink"/>
            <w:rFonts w:ascii="Calibri" w:hAnsi="Calibri" w:cs="Calibri"/>
            <w:b/>
            <w:color w:val="auto"/>
            <w:sz w:val="23"/>
            <w:szCs w:val="23"/>
            <w:lang w:val="en"/>
          </w:rPr>
          <w:t>http://sportnz.org.nz/</w:t>
        </w:r>
      </w:hyperlink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u w:val="single"/>
          <w:lang w:val="en"/>
        </w:rPr>
      </w:pPr>
    </w:p>
    <w:p w:rsidR="007F1D6E" w:rsidRPr="007F1D6E" w:rsidRDefault="007F1D6E" w:rsidP="007F1D6E">
      <w:pPr>
        <w:pStyle w:val="ecxmsolistparagraph"/>
        <w:rPr>
          <w:rFonts w:ascii="Calibri" w:hAnsi="Calibri" w:cs="Calibri"/>
          <w:sz w:val="28"/>
          <w:szCs w:val="23"/>
          <w:lang w:val="en"/>
        </w:rPr>
      </w:pPr>
      <w:r w:rsidRPr="007F1D6E">
        <w:rPr>
          <w:rFonts w:ascii="Calibri" w:hAnsi="Calibri" w:cs="Calibri"/>
          <w:noProof/>
          <w:sz w:val="28"/>
          <w:szCs w:val="23"/>
        </w:rPr>
        <w:drawing>
          <wp:anchor distT="0" distB="0" distL="114300" distR="114300" simplePos="0" relativeHeight="251676672" behindDoc="1" locked="0" layoutInCell="1" allowOverlap="1" wp14:anchorId="3B928913" wp14:editId="7FA16BF9">
            <wp:simplePos x="0" y="0"/>
            <wp:positionH relativeFrom="column">
              <wp:posOffset>-857250</wp:posOffset>
            </wp:positionH>
            <wp:positionV relativeFrom="paragraph">
              <wp:posOffset>393065</wp:posOffset>
            </wp:positionV>
            <wp:extent cx="1537970" cy="485775"/>
            <wp:effectExtent l="0" t="0" r="5080" b="9525"/>
            <wp:wrapTight wrapText="bothSides">
              <wp:wrapPolygon edited="0">
                <wp:start x="0" y="0"/>
                <wp:lineTo x="0" y="21176"/>
                <wp:lineTo x="21404" y="21176"/>
                <wp:lineTo x="2140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Hockey logo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sz w:val="28"/>
          <w:szCs w:val="23"/>
          <w:lang w:val="en"/>
        </w:rPr>
      </w:pPr>
      <w:r w:rsidRPr="007F1D6E">
        <w:rPr>
          <w:rFonts w:ascii="Calibri" w:hAnsi="Calibri" w:cs="Calibri"/>
          <w:sz w:val="28"/>
          <w:szCs w:val="23"/>
          <w:lang w:val="en"/>
        </w:rPr>
        <w:t>Just Hockey NZ</w:t>
      </w:r>
    </w:p>
    <w:p w:rsidR="007F1D6E" w:rsidRPr="007F1D6E" w:rsidRDefault="00A578C2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u w:val="single"/>
          <w:lang w:val="en"/>
        </w:rPr>
      </w:pPr>
      <w:hyperlink r:id="rId46" w:history="1">
        <w:r w:rsidR="007F1D6E" w:rsidRPr="007F1D6E">
          <w:rPr>
            <w:rStyle w:val="Hyperlink"/>
            <w:rFonts w:ascii="Calibri" w:hAnsi="Calibri" w:cs="Calibri"/>
            <w:b/>
            <w:color w:val="auto"/>
            <w:sz w:val="23"/>
            <w:szCs w:val="23"/>
            <w:lang w:val="en"/>
          </w:rPr>
          <w:t>http://www.justhockey.co.nz/</w:t>
        </w:r>
      </w:hyperlink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u w:val="single"/>
          <w:lang w:val="en"/>
        </w:rPr>
      </w:pPr>
    </w:p>
    <w:p w:rsidR="007F1D6E" w:rsidRPr="007F1D6E" w:rsidRDefault="007F1D6E" w:rsidP="007F1D6E">
      <w:pPr>
        <w:pStyle w:val="ecxmsolistparagraph"/>
        <w:tabs>
          <w:tab w:val="center" w:pos="3789"/>
          <w:tab w:val="right" w:pos="7579"/>
        </w:tabs>
        <w:rPr>
          <w:noProof/>
        </w:rPr>
      </w:pPr>
      <w:r w:rsidRPr="007F1D6E">
        <w:rPr>
          <w:noProof/>
        </w:rPr>
        <w:drawing>
          <wp:anchor distT="0" distB="0" distL="114300" distR="114300" simplePos="0" relativeHeight="251677696" behindDoc="1" locked="0" layoutInCell="1" allowOverlap="1" wp14:anchorId="652F77CB" wp14:editId="691382C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1133475" cy="865505"/>
            <wp:effectExtent l="0" t="0" r="9525" b="0"/>
            <wp:wrapTight wrapText="bothSides">
              <wp:wrapPolygon edited="0">
                <wp:start x="0" y="0"/>
                <wp:lineTo x="0" y="20919"/>
                <wp:lineTo x="21418" y="20919"/>
                <wp:lineTo x="2141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 Logo and byline 1.jpg"/>
                    <pic:cNvPicPr/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3" t="14528" r="6138" b="8716"/>
                    <a:stretch/>
                  </pic:blipFill>
                  <pic:spPr bwMode="auto">
                    <a:xfrm>
                      <a:off x="0" y="0"/>
                      <a:ext cx="1133475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E" w:rsidRPr="007F1D6E" w:rsidRDefault="007F1D6E" w:rsidP="007F1D6E">
      <w:pPr>
        <w:pStyle w:val="ecxmsolistparagraph"/>
        <w:tabs>
          <w:tab w:val="center" w:pos="3789"/>
          <w:tab w:val="right" w:pos="7579"/>
        </w:tabs>
        <w:spacing w:after="0"/>
        <w:rPr>
          <w:noProof/>
        </w:rPr>
      </w:pPr>
      <w:r w:rsidRPr="007F1D6E">
        <w:rPr>
          <w:rFonts w:asciiTheme="minorHAnsi" w:hAnsiTheme="minorHAnsi" w:cstheme="minorHAnsi"/>
          <w:noProof/>
          <w:sz w:val="28"/>
        </w:rPr>
        <w:t>Counties Manukau Sport</w:t>
      </w:r>
    </w:p>
    <w:p w:rsidR="007F1D6E" w:rsidRPr="007F1D6E" w:rsidRDefault="007F1D6E" w:rsidP="007F1D6E">
      <w:pPr>
        <w:pStyle w:val="ecxmsolistparagraph"/>
        <w:tabs>
          <w:tab w:val="center" w:pos="3789"/>
          <w:tab w:val="right" w:pos="7579"/>
        </w:tabs>
        <w:spacing w:after="0"/>
        <w:rPr>
          <w:rFonts w:asciiTheme="minorHAnsi" w:hAnsiTheme="minorHAnsi" w:cstheme="minorHAnsi"/>
          <w:b/>
          <w:noProof/>
          <w:sz w:val="23"/>
          <w:szCs w:val="23"/>
          <w:u w:val="single"/>
        </w:rPr>
      </w:pPr>
      <w:r w:rsidRPr="007F1D6E">
        <w:rPr>
          <w:rFonts w:asciiTheme="minorHAnsi" w:hAnsiTheme="minorHAnsi" w:cstheme="minorHAnsi"/>
          <w:b/>
          <w:noProof/>
          <w:sz w:val="23"/>
          <w:szCs w:val="23"/>
          <w:u w:val="single"/>
        </w:rPr>
        <w:t>http://www.cmsport.co.nz/</w:t>
      </w:r>
    </w:p>
    <w:p w:rsidR="007F1D6E" w:rsidRDefault="007F1D6E" w:rsidP="007F1D6E">
      <w:pPr>
        <w:pStyle w:val="ecxmsolistparagraph"/>
        <w:tabs>
          <w:tab w:val="center" w:pos="3789"/>
          <w:tab w:val="right" w:pos="7579"/>
        </w:tabs>
        <w:rPr>
          <w:noProof/>
        </w:rPr>
      </w:pPr>
    </w:p>
    <w:p w:rsidR="008C0D5F" w:rsidRDefault="008C0D5F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br w:type="page"/>
      </w:r>
    </w:p>
    <w:p w:rsidR="007F1D6E" w:rsidRPr="00944EE5" w:rsidRDefault="007F1D6E" w:rsidP="007F1D6E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 xml:space="preserve">New Registrations </w:t>
      </w:r>
      <w:r w:rsidRPr="00944EE5">
        <w:rPr>
          <w:b/>
          <w:sz w:val="32"/>
          <w:lang w:val="en-US"/>
        </w:rPr>
        <w:t>and Transfers</w:t>
      </w:r>
    </w:p>
    <w:p w:rsidR="007F1D6E" w:rsidRPr="008977F2" w:rsidRDefault="007F1D6E" w:rsidP="007F1D6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" w:eastAsia="en-NZ"/>
        </w:rPr>
      </w:pPr>
      <w:r w:rsidRPr="00A84B04">
        <w:rPr>
          <w:rFonts w:eastAsia="Times New Roman" w:cstheme="minorHAnsi"/>
          <w:lang w:val="en-US" w:eastAsia="en-NZ"/>
        </w:rPr>
        <w:t>All players must be registered before they play</w:t>
      </w:r>
      <w:r>
        <w:rPr>
          <w:rFonts w:eastAsia="Times New Roman" w:cstheme="minorHAnsi"/>
          <w:lang w:val="en-US" w:eastAsia="en-NZ"/>
        </w:rPr>
        <w:t xml:space="preserve"> and p</w:t>
      </w:r>
      <w:r w:rsidRPr="00A84B04">
        <w:rPr>
          <w:rFonts w:eastAsia="Times New Roman" w:cstheme="minorHAnsi"/>
          <w:lang w:val="en-US" w:eastAsia="en-NZ"/>
        </w:rPr>
        <w:t>layers are registered through the database at the start of the season.</w:t>
      </w:r>
      <w:r>
        <w:rPr>
          <w:rFonts w:eastAsia="Times New Roman" w:cstheme="minorHAnsi"/>
          <w:lang w:val="en-US" w:eastAsia="en-NZ"/>
        </w:rPr>
        <w:t xml:space="preserve">  </w:t>
      </w:r>
      <w:r w:rsidRPr="00A84B04">
        <w:rPr>
          <w:rFonts w:eastAsia="Times New Roman" w:cstheme="minorHAnsi"/>
          <w:lang w:val="en-US" w:eastAsia="en-NZ"/>
        </w:rPr>
        <w:t>You can only play the players listed on your team list (see notes on nominated players in Grading Senior division</w:t>
      </w:r>
      <w:r>
        <w:rPr>
          <w:rFonts w:eastAsia="Times New Roman" w:cstheme="minorHAnsi"/>
          <w:lang w:val="en-US" w:eastAsia="en-NZ"/>
        </w:rPr>
        <w:t>)</w:t>
      </w:r>
    </w:p>
    <w:p w:rsidR="007F1D6E" w:rsidRDefault="007F1D6E" w:rsidP="007F1D6E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i/>
          <w:sz w:val="20"/>
          <w:lang w:val="en-US" w:eastAsia="en-NZ"/>
        </w:rPr>
      </w:pPr>
    </w:p>
    <w:p w:rsidR="007F1D6E" w:rsidRPr="008977F2" w:rsidRDefault="007F1D6E" w:rsidP="007F1D6E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i/>
          <w:sz w:val="20"/>
          <w:lang w:val="en" w:eastAsia="en-NZ"/>
        </w:rPr>
      </w:pPr>
      <w:r w:rsidRPr="008977F2">
        <w:rPr>
          <w:rFonts w:eastAsia="Times New Roman" w:cstheme="minorHAnsi"/>
          <w:i/>
          <w:sz w:val="20"/>
          <w:lang w:val="en-US" w:eastAsia="en-NZ"/>
        </w:rPr>
        <w:t>To view notes on nominated players:  go to Auckland Hockey website, then ‘competitions’, ‘winter competition’, ‘senior’; the options for downloads should appear on the R)hand side – look for ‘Competition Rules for current year”.</w:t>
      </w:r>
    </w:p>
    <w:p w:rsidR="007F1D6E" w:rsidRDefault="007F1D6E" w:rsidP="007F1D6E">
      <w:pPr>
        <w:shd w:val="clear" w:color="auto" w:fill="FFFFFF"/>
        <w:spacing w:after="0" w:line="240" w:lineRule="auto"/>
        <w:rPr>
          <w:rFonts w:eastAsia="Times New Roman" w:cstheme="minorHAnsi"/>
          <w:lang w:val="en" w:eastAsia="en-NZ"/>
        </w:rPr>
      </w:pPr>
    </w:p>
    <w:p w:rsidR="007F1D6E" w:rsidRPr="00A84B04" w:rsidRDefault="007F1D6E" w:rsidP="007F1D6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" w:eastAsia="en-NZ"/>
        </w:rPr>
      </w:pPr>
      <w:r w:rsidRPr="00A84B04">
        <w:rPr>
          <w:rFonts w:eastAsia="Times New Roman" w:cstheme="minorHAnsi"/>
          <w:lang w:val="en-US" w:eastAsia="en-NZ"/>
        </w:rPr>
        <w:t>If you want to register a new player after the start of the season, you must contact Heather Miller</w:t>
      </w:r>
      <w:r>
        <w:rPr>
          <w:rFonts w:eastAsia="Times New Roman" w:cstheme="minorHAnsi"/>
          <w:lang w:val="en-US" w:eastAsia="en-NZ"/>
        </w:rPr>
        <w:t xml:space="preserve"> (Data Base</w:t>
      </w:r>
      <w:r w:rsidRPr="00A84B04">
        <w:rPr>
          <w:rFonts w:eastAsia="Times New Roman" w:cstheme="minorHAnsi"/>
          <w:lang w:val="en-US" w:eastAsia="en-NZ"/>
        </w:rPr>
        <w:t xml:space="preserve"> </w:t>
      </w:r>
      <w:r>
        <w:rPr>
          <w:rFonts w:eastAsia="Times New Roman" w:cstheme="minorHAnsi"/>
          <w:lang w:val="en-US" w:eastAsia="en-NZ"/>
        </w:rPr>
        <w:t>Manager</w:t>
      </w:r>
      <w:r w:rsidRPr="00A3122E">
        <w:rPr>
          <w:rFonts w:eastAsia="Times New Roman" w:cstheme="minorHAnsi"/>
          <w:lang w:val="en-US" w:eastAsia="en-NZ"/>
        </w:rPr>
        <w:t xml:space="preserve">) </w:t>
      </w:r>
      <w:r w:rsidRPr="007F1D6E">
        <w:rPr>
          <w:rFonts w:eastAsia="Times New Roman" w:cstheme="minorHAnsi"/>
          <w:lang w:val="en-US" w:eastAsia="en-NZ"/>
        </w:rPr>
        <w:t xml:space="preserve">at:  </w:t>
      </w:r>
      <w:hyperlink r:id="rId48" w:history="1">
        <w:r w:rsidRPr="007F1D6E">
          <w:rPr>
            <w:rStyle w:val="Hyperlink"/>
            <w:rFonts w:eastAsia="Times New Roman" w:cstheme="minorHAnsi"/>
            <w:color w:val="auto"/>
            <w:lang w:val="en-US" w:eastAsia="en-NZ"/>
          </w:rPr>
          <w:t>miller.family@xtra.co.nz</w:t>
        </w:r>
      </w:hyperlink>
      <w:r w:rsidRPr="007F1D6E">
        <w:rPr>
          <w:rFonts w:eastAsia="Times New Roman" w:cstheme="minorHAnsi"/>
          <w:lang w:val="en-US" w:eastAsia="en-NZ"/>
        </w:rPr>
        <w:t xml:space="preserve">; by </w:t>
      </w:r>
      <w:r w:rsidRPr="00A84B04">
        <w:rPr>
          <w:rFonts w:eastAsia="Times New Roman" w:cstheme="minorHAnsi"/>
          <w:lang w:val="en-US" w:eastAsia="en-NZ"/>
        </w:rPr>
        <w:t xml:space="preserve">the Wednesday preceding the match with all </w:t>
      </w:r>
      <w:r>
        <w:rPr>
          <w:rFonts w:eastAsia="Times New Roman" w:cstheme="minorHAnsi"/>
          <w:lang w:val="en-US" w:eastAsia="en-NZ"/>
        </w:rPr>
        <w:t>the players details i.e.:</w:t>
      </w:r>
    </w:p>
    <w:p w:rsidR="007F1D6E" w:rsidRPr="00A84B04" w:rsidRDefault="007F1D6E" w:rsidP="007F1D6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lang w:val="en" w:eastAsia="en-NZ"/>
        </w:rPr>
      </w:pPr>
      <w:r w:rsidRPr="00A84B04">
        <w:rPr>
          <w:rFonts w:eastAsia="Times New Roman" w:cstheme="minorHAnsi"/>
          <w:i/>
          <w:lang w:val="en-US" w:eastAsia="en-NZ"/>
        </w:rPr>
        <w:t>Full name</w:t>
      </w:r>
    </w:p>
    <w:p w:rsidR="007F1D6E" w:rsidRPr="00A84B04" w:rsidRDefault="007F1D6E" w:rsidP="007F1D6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lang w:val="en-US" w:eastAsia="en-NZ"/>
        </w:rPr>
      </w:pPr>
      <w:r w:rsidRPr="00A84B04">
        <w:rPr>
          <w:rFonts w:eastAsia="Times New Roman" w:cstheme="minorHAnsi"/>
          <w:i/>
          <w:lang w:val="en-US" w:eastAsia="en-NZ"/>
        </w:rPr>
        <w:t>Gender</w:t>
      </w:r>
    </w:p>
    <w:p w:rsidR="007F1D6E" w:rsidRPr="00A84B04" w:rsidRDefault="007F1D6E" w:rsidP="007F1D6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lang w:val="en-US" w:eastAsia="en-NZ"/>
        </w:rPr>
      </w:pPr>
      <w:r w:rsidRPr="00A84B04">
        <w:rPr>
          <w:rFonts w:eastAsia="Times New Roman" w:cstheme="minorHAnsi"/>
          <w:i/>
          <w:lang w:val="en-US" w:eastAsia="en-NZ"/>
        </w:rPr>
        <w:t>D.O.B</w:t>
      </w:r>
    </w:p>
    <w:p w:rsidR="007F1D6E" w:rsidRPr="00A84B04" w:rsidRDefault="007F1D6E" w:rsidP="007F1D6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lang w:val="en-US" w:eastAsia="en-NZ"/>
        </w:rPr>
      </w:pPr>
      <w:r w:rsidRPr="00A84B04">
        <w:rPr>
          <w:rFonts w:eastAsia="Times New Roman" w:cstheme="minorHAnsi"/>
          <w:i/>
          <w:lang w:val="en-US" w:eastAsia="en-NZ"/>
        </w:rPr>
        <w:t>Address</w:t>
      </w:r>
    </w:p>
    <w:p w:rsidR="007F1D6E" w:rsidRPr="00A84B04" w:rsidRDefault="007F1D6E" w:rsidP="007F1D6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lang w:val="en-US" w:eastAsia="en-NZ"/>
        </w:rPr>
      </w:pPr>
      <w:r w:rsidRPr="00A84B04">
        <w:rPr>
          <w:rFonts w:eastAsia="Times New Roman" w:cstheme="minorHAnsi"/>
          <w:i/>
          <w:lang w:val="en-US" w:eastAsia="en-NZ"/>
        </w:rPr>
        <w:t xml:space="preserve">Phone number </w:t>
      </w:r>
    </w:p>
    <w:p w:rsidR="007F1D6E" w:rsidRPr="00A84B04" w:rsidRDefault="007F1D6E" w:rsidP="007F1D6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lang w:val="en" w:eastAsia="en-NZ"/>
        </w:rPr>
      </w:pPr>
      <w:r w:rsidRPr="00A84B04">
        <w:rPr>
          <w:rFonts w:eastAsia="Times New Roman" w:cstheme="minorHAnsi"/>
          <w:i/>
          <w:lang w:val="en-US" w:eastAsia="en-NZ"/>
        </w:rPr>
        <w:t>Email</w:t>
      </w:r>
    </w:p>
    <w:p w:rsidR="007F1D6E" w:rsidRPr="00C5132E" w:rsidRDefault="007F1D6E" w:rsidP="007F1D6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" w:eastAsia="en-NZ"/>
        </w:rPr>
      </w:pPr>
    </w:p>
    <w:p w:rsidR="007F1D6E" w:rsidRPr="00A84B04" w:rsidRDefault="007F1D6E" w:rsidP="007F1D6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" w:eastAsia="en-NZ"/>
        </w:rPr>
      </w:pPr>
      <w:r w:rsidRPr="00A84B04">
        <w:rPr>
          <w:rFonts w:eastAsia="Times New Roman" w:cstheme="minorHAnsi"/>
          <w:lang w:val="en-US" w:eastAsia="en-NZ"/>
        </w:rPr>
        <w:t>If the new player is transferring from another club or association, their transfer must be completed before t</w:t>
      </w:r>
      <w:r>
        <w:rPr>
          <w:rFonts w:eastAsia="Times New Roman" w:cstheme="minorHAnsi"/>
          <w:lang w:val="en-US" w:eastAsia="en-NZ"/>
        </w:rPr>
        <w:t xml:space="preserve">hey can play (applicable to Senior and Youth teams only); failure to do so </w:t>
      </w:r>
      <w:r w:rsidRPr="00A84B04">
        <w:rPr>
          <w:rFonts w:eastAsia="Times New Roman" w:cstheme="minorHAnsi"/>
          <w:lang w:val="en-US" w:eastAsia="en-NZ"/>
        </w:rPr>
        <w:t xml:space="preserve">will result </w:t>
      </w:r>
      <w:r>
        <w:rPr>
          <w:rFonts w:eastAsia="Times New Roman" w:cstheme="minorHAnsi"/>
          <w:lang w:val="en-US" w:eastAsia="en-NZ"/>
        </w:rPr>
        <w:t>in points being deducted by AHA</w:t>
      </w:r>
    </w:p>
    <w:p w:rsidR="007F1D6E" w:rsidRDefault="007F1D6E"/>
    <w:p w:rsidR="007F1D6E" w:rsidRDefault="007F1D6E">
      <w:pPr>
        <w:sectPr w:rsidR="007F1D6E" w:rsidSect="00B249F3">
          <w:footerReference w:type="default" r:id="rId4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7F1D6E" w:rsidRDefault="007F1D6E" w:rsidP="007F1D6E">
      <w:pPr>
        <w:jc w:val="center"/>
        <w:rPr>
          <w:b/>
          <w:sz w:val="32"/>
        </w:rPr>
      </w:pPr>
      <w:r w:rsidRPr="00944EE5">
        <w:rPr>
          <w:b/>
          <w:sz w:val="32"/>
        </w:rPr>
        <w:lastRenderedPageBreak/>
        <w:t>Auckland Hockey Turf Addresses</w:t>
      </w:r>
    </w:p>
    <w:p w:rsidR="003D15A2" w:rsidRPr="00A3122E" w:rsidRDefault="003D15A2" w:rsidP="007F1D6E">
      <w:pPr>
        <w:jc w:val="center"/>
        <w:rPr>
          <w:b/>
          <w:sz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3"/>
        <w:gridCol w:w="1296"/>
        <w:gridCol w:w="1593"/>
        <w:gridCol w:w="2758"/>
        <w:gridCol w:w="3010"/>
      </w:tblGrid>
      <w:tr w:rsidR="007F1D6E" w:rsidTr="003D15A2">
        <w:tc>
          <w:tcPr>
            <w:tcW w:w="706" w:type="pct"/>
          </w:tcPr>
          <w:p w:rsidR="007F1D6E" w:rsidRPr="00E72CB4" w:rsidRDefault="007F1D6E" w:rsidP="00931F3E">
            <w:pPr>
              <w:jc w:val="center"/>
              <w:rPr>
                <w:b/>
                <w:sz w:val="24"/>
              </w:rPr>
            </w:pPr>
            <w:r w:rsidRPr="00E72CB4">
              <w:rPr>
                <w:b/>
                <w:sz w:val="24"/>
              </w:rPr>
              <w:t>Shorthand Name on Draw</w:t>
            </w:r>
          </w:p>
        </w:tc>
        <w:tc>
          <w:tcPr>
            <w:tcW w:w="643" w:type="pct"/>
          </w:tcPr>
          <w:p w:rsidR="007F1D6E" w:rsidRPr="00E72CB4" w:rsidRDefault="007F1D6E" w:rsidP="00931F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790" w:type="pct"/>
          </w:tcPr>
          <w:p w:rsidR="007F1D6E" w:rsidRPr="00E72CB4" w:rsidRDefault="007F1D6E" w:rsidP="00931F3E">
            <w:pPr>
              <w:jc w:val="center"/>
              <w:rPr>
                <w:b/>
                <w:sz w:val="24"/>
              </w:rPr>
            </w:pPr>
            <w:r w:rsidRPr="00E72CB4">
              <w:rPr>
                <w:b/>
                <w:sz w:val="24"/>
              </w:rPr>
              <w:t>Name</w:t>
            </w:r>
          </w:p>
        </w:tc>
        <w:tc>
          <w:tcPr>
            <w:tcW w:w="1368" w:type="pct"/>
          </w:tcPr>
          <w:p w:rsidR="007F1D6E" w:rsidRPr="00E72CB4" w:rsidRDefault="007F1D6E" w:rsidP="00931F3E">
            <w:pPr>
              <w:jc w:val="center"/>
              <w:rPr>
                <w:b/>
                <w:sz w:val="24"/>
              </w:rPr>
            </w:pPr>
            <w:r w:rsidRPr="00E72CB4">
              <w:rPr>
                <w:b/>
                <w:sz w:val="24"/>
              </w:rPr>
              <w:t>Address</w:t>
            </w:r>
          </w:p>
        </w:tc>
        <w:tc>
          <w:tcPr>
            <w:tcW w:w="1493" w:type="pct"/>
          </w:tcPr>
          <w:p w:rsidR="007F1D6E" w:rsidRPr="00E72CB4" w:rsidRDefault="007F1D6E" w:rsidP="00931F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Where to find the match card (Senior/Youth only)</w:t>
            </w:r>
          </w:p>
        </w:tc>
      </w:tr>
      <w:tr w:rsidR="007F1D6E" w:rsidTr="003D15A2">
        <w:tc>
          <w:tcPr>
            <w:tcW w:w="706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Avondale</w:t>
            </w:r>
          </w:p>
        </w:tc>
        <w:tc>
          <w:tcPr>
            <w:tcW w:w="64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Senior, Youth, Junior</w:t>
            </w:r>
          </w:p>
        </w:tc>
        <w:tc>
          <w:tcPr>
            <w:tcW w:w="790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Avondale College Turf </w:t>
            </w:r>
          </w:p>
        </w:tc>
        <w:tc>
          <w:tcPr>
            <w:tcW w:w="1368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Entry off Rosebank Rd, Avondale College Gate 3</w:t>
            </w:r>
          </w:p>
        </w:tc>
        <w:tc>
          <w:tcPr>
            <w:tcW w:w="149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Upstairs in the bar/café area, right next to the café window</w:t>
            </w:r>
          </w:p>
        </w:tc>
      </w:tr>
      <w:tr w:rsidR="007F1D6E" w:rsidTr="003D15A2">
        <w:tc>
          <w:tcPr>
            <w:tcW w:w="706" w:type="pct"/>
          </w:tcPr>
          <w:p w:rsidR="007F1D6E" w:rsidRPr="00310F27" w:rsidRDefault="000D3A61" w:rsidP="000D3A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Hell 1</w:t>
            </w:r>
            <w:r w:rsidR="007F1D6E" w:rsidRPr="00310F27">
              <w:rPr>
                <w:rFonts w:cstheme="minorHAnsi"/>
                <w:sz w:val="20"/>
                <w:szCs w:val="20"/>
              </w:rPr>
              <w:t xml:space="preserve"> (RHS) / </w:t>
            </w:r>
            <w:r>
              <w:rPr>
                <w:rFonts w:cstheme="minorHAnsi"/>
                <w:sz w:val="20"/>
                <w:szCs w:val="20"/>
              </w:rPr>
              <w:t>Hell 2</w:t>
            </w:r>
            <w:r w:rsidR="007F1D6E" w:rsidRPr="00310F27">
              <w:rPr>
                <w:rFonts w:cstheme="minorHAnsi"/>
                <w:sz w:val="20"/>
                <w:szCs w:val="20"/>
              </w:rPr>
              <w:t xml:space="preserve"> (LHS)</w:t>
            </w:r>
          </w:p>
        </w:tc>
        <w:tc>
          <w:tcPr>
            <w:tcW w:w="64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Senior, Youth, Junior</w:t>
            </w:r>
          </w:p>
        </w:tc>
        <w:tc>
          <w:tcPr>
            <w:tcW w:w="790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Lloyd Elsmore Hockey Stadium</w:t>
            </w:r>
          </w:p>
        </w:tc>
        <w:tc>
          <w:tcPr>
            <w:tcW w:w="1368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Entry off Cascades Rd, Pakuranga </w:t>
            </w:r>
          </w:p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Upstairs on the wall right in the middle of the main area </w:t>
            </w:r>
          </w:p>
        </w:tc>
      </w:tr>
      <w:tr w:rsidR="007F1D6E" w:rsidTr="003D15A2">
        <w:tc>
          <w:tcPr>
            <w:tcW w:w="706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PSCCT</w:t>
            </w:r>
          </w:p>
        </w:tc>
        <w:tc>
          <w:tcPr>
            <w:tcW w:w="64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Senior, Youth, Junior</w:t>
            </w:r>
          </w:p>
        </w:tc>
        <w:tc>
          <w:tcPr>
            <w:tcW w:w="790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Papatoetoe Sports Centre</w:t>
            </w:r>
          </w:p>
        </w:tc>
        <w:tc>
          <w:tcPr>
            <w:tcW w:w="1368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Sutton Crescent, Papatoetoe</w:t>
            </w:r>
          </w:p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In the Referee’s dugout (smaller dugout between the 2 team dugouts)</w:t>
            </w:r>
          </w:p>
        </w:tc>
      </w:tr>
      <w:tr w:rsidR="007F1D6E" w:rsidTr="003D15A2">
        <w:tc>
          <w:tcPr>
            <w:tcW w:w="706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Waitakere or HHS</w:t>
            </w:r>
          </w:p>
        </w:tc>
        <w:tc>
          <w:tcPr>
            <w:tcW w:w="64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Senior, Youth, Junior</w:t>
            </w:r>
          </w:p>
        </w:tc>
        <w:tc>
          <w:tcPr>
            <w:tcW w:w="790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Waitakere Hockey Turf (at Henderson High School)</w:t>
            </w:r>
          </w:p>
        </w:tc>
        <w:tc>
          <w:tcPr>
            <w:tcW w:w="1368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0F27">
              <w:rPr>
                <w:rFonts w:cstheme="minorHAnsi"/>
                <w:sz w:val="20"/>
                <w:szCs w:val="20"/>
              </w:rPr>
              <w:t>Cnr</w:t>
            </w:r>
            <w:proofErr w:type="spellEnd"/>
            <w:r w:rsidRPr="00310F27">
              <w:rPr>
                <w:rFonts w:cstheme="minorHAnsi"/>
                <w:sz w:val="20"/>
                <w:szCs w:val="20"/>
              </w:rPr>
              <w:t xml:space="preserve"> Henderson Valley Rd and Smyth Rd (closest to the Great North Rd end of Henderson Valley Rd)</w:t>
            </w:r>
          </w:p>
        </w:tc>
        <w:tc>
          <w:tcPr>
            <w:tcW w:w="149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On the Sign as you walk through the gate, or in the office if open (in the corner on the inside of the fence)</w:t>
            </w:r>
          </w:p>
        </w:tc>
      </w:tr>
      <w:tr w:rsidR="007F1D6E" w:rsidTr="003D15A2">
        <w:tc>
          <w:tcPr>
            <w:tcW w:w="706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AGS</w:t>
            </w:r>
          </w:p>
        </w:tc>
        <w:tc>
          <w:tcPr>
            <w:tcW w:w="64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Senior, Youth, Junior</w:t>
            </w:r>
          </w:p>
        </w:tc>
        <w:tc>
          <w:tcPr>
            <w:tcW w:w="790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Auckland Grammar School/Fuji Hockey Centre</w:t>
            </w:r>
          </w:p>
        </w:tc>
        <w:tc>
          <w:tcPr>
            <w:tcW w:w="1368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0F27">
              <w:rPr>
                <w:rFonts w:cstheme="minorHAnsi"/>
                <w:sz w:val="20"/>
                <w:szCs w:val="20"/>
              </w:rPr>
              <w:t>Normanby</w:t>
            </w:r>
            <w:proofErr w:type="spellEnd"/>
            <w:r w:rsidRPr="00310F27">
              <w:rPr>
                <w:rFonts w:cstheme="minorHAnsi"/>
                <w:sz w:val="20"/>
                <w:szCs w:val="20"/>
              </w:rPr>
              <w:t xml:space="preserve"> Road, Mt Eden </w:t>
            </w:r>
          </w:p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</w:p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Upstairs on the outside of the building that faces the main carpark</w:t>
            </w:r>
          </w:p>
        </w:tc>
      </w:tr>
      <w:tr w:rsidR="007F1D6E" w:rsidTr="003D15A2">
        <w:tc>
          <w:tcPr>
            <w:tcW w:w="706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MRGS</w:t>
            </w:r>
          </w:p>
        </w:tc>
        <w:tc>
          <w:tcPr>
            <w:tcW w:w="64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Senior, Youth, Junior</w:t>
            </w:r>
          </w:p>
        </w:tc>
        <w:tc>
          <w:tcPr>
            <w:tcW w:w="790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Mount Roskill Grammar School</w:t>
            </w:r>
          </w:p>
        </w:tc>
        <w:tc>
          <w:tcPr>
            <w:tcW w:w="1368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Entry off Frost Road, Mt Roskill </w:t>
            </w:r>
          </w:p>
        </w:tc>
        <w:tc>
          <w:tcPr>
            <w:tcW w:w="149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Between the changing rooms on the door, this should be open </w:t>
            </w:r>
          </w:p>
        </w:tc>
      </w:tr>
      <w:tr w:rsidR="007F1D6E" w:rsidTr="003D15A2">
        <w:tc>
          <w:tcPr>
            <w:tcW w:w="706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DIO</w:t>
            </w:r>
          </w:p>
        </w:tc>
        <w:tc>
          <w:tcPr>
            <w:tcW w:w="64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Senior, Youth, Junior</w:t>
            </w:r>
          </w:p>
        </w:tc>
        <w:tc>
          <w:tcPr>
            <w:tcW w:w="790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Diocesan School for Girls</w:t>
            </w:r>
          </w:p>
        </w:tc>
        <w:tc>
          <w:tcPr>
            <w:tcW w:w="1368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Entry off Clyde St, Epsom</w:t>
            </w:r>
          </w:p>
        </w:tc>
        <w:tc>
          <w:tcPr>
            <w:tcW w:w="1493" w:type="pct"/>
          </w:tcPr>
          <w:p w:rsidR="007F1D6E" w:rsidRPr="00310F27" w:rsidRDefault="00CE35C0" w:rsidP="00931F3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CE35C0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7F1D6E" w:rsidTr="003D15A2">
        <w:tc>
          <w:tcPr>
            <w:tcW w:w="706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Henderson </w:t>
            </w:r>
          </w:p>
        </w:tc>
        <w:tc>
          <w:tcPr>
            <w:tcW w:w="64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Junior</w:t>
            </w:r>
          </w:p>
        </w:tc>
        <w:tc>
          <w:tcPr>
            <w:tcW w:w="790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Henderson Valley Primary School</w:t>
            </w:r>
          </w:p>
        </w:tc>
        <w:tc>
          <w:tcPr>
            <w:tcW w:w="1368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389 Henderson Valley Rd, Henderson Valley</w:t>
            </w:r>
          </w:p>
        </w:tc>
        <w:tc>
          <w:tcPr>
            <w:tcW w:w="149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7F1D6E" w:rsidTr="003D15A2">
        <w:tc>
          <w:tcPr>
            <w:tcW w:w="706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Kings</w:t>
            </w:r>
          </w:p>
        </w:tc>
        <w:tc>
          <w:tcPr>
            <w:tcW w:w="64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Junior</w:t>
            </w:r>
          </w:p>
        </w:tc>
        <w:tc>
          <w:tcPr>
            <w:tcW w:w="790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Kings School </w:t>
            </w:r>
          </w:p>
        </w:tc>
        <w:tc>
          <w:tcPr>
            <w:tcW w:w="1368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0F27">
              <w:rPr>
                <w:rFonts w:cstheme="minorHAnsi"/>
                <w:sz w:val="20"/>
                <w:szCs w:val="20"/>
              </w:rPr>
              <w:t>Cnr</w:t>
            </w:r>
            <w:proofErr w:type="spellEnd"/>
            <w:r w:rsidRPr="00310F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0F27">
              <w:rPr>
                <w:rFonts w:cstheme="minorHAnsi"/>
                <w:sz w:val="20"/>
                <w:szCs w:val="20"/>
              </w:rPr>
              <w:t>Remuera</w:t>
            </w:r>
            <w:proofErr w:type="spellEnd"/>
            <w:r w:rsidRPr="00310F27">
              <w:rPr>
                <w:rFonts w:cstheme="minorHAnsi"/>
                <w:sz w:val="20"/>
                <w:szCs w:val="20"/>
              </w:rPr>
              <w:t xml:space="preserve"> and Portland Rd’s, entry to turf at Gate 5, Portland Rd</w:t>
            </w:r>
          </w:p>
        </w:tc>
        <w:tc>
          <w:tcPr>
            <w:tcW w:w="149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7F1D6E" w:rsidTr="003D15A2">
        <w:tc>
          <w:tcPr>
            <w:tcW w:w="706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SKS</w:t>
            </w:r>
          </w:p>
        </w:tc>
        <w:tc>
          <w:tcPr>
            <w:tcW w:w="64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Junior</w:t>
            </w:r>
          </w:p>
        </w:tc>
        <w:tc>
          <w:tcPr>
            <w:tcW w:w="790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St </w:t>
            </w:r>
            <w:proofErr w:type="spellStart"/>
            <w:r w:rsidRPr="00310F27">
              <w:rPr>
                <w:rFonts w:cstheme="minorHAnsi"/>
                <w:sz w:val="20"/>
                <w:szCs w:val="20"/>
              </w:rPr>
              <w:t>Kentigern</w:t>
            </w:r>
            <w:proofErr w:type="spellEnd"/>
            <w:r w:rsidRPr="00310F27">
              <w:rPr>
                <w:rFonts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1368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82 Shore Road, </w:t>
            </w:r>
            <w:proofErr w:type="spellStart"/>
            <w:r w:rsidRPr="00310F27">
              <w:rPr>
                <w:rFonts w:cstheme="minorHAnsi"/>
                <w:sz w:val="20"/>
                <w:szCs w:val="20"/>
              </w:rPr>
              <w:t>Remuera</w:t>
            </w:r>
            <w:proofErr w:type="spellEnd"/>
            <w:r w:rsidRPr="00310F27">
              <w:rPr>
                <w:rFonts w:cstheme="minorHAnsi"/>
                <w:sz w:val="20"/>
                <w:szCs w:val="20"/>
              </w:rPr>
              <w:t xml:space="preserve">, large carpark in front of turf.  </w:t>
            </w:r>
            <w:r w:rsidRPr="00310F27">
              <w:rPr>
                <w:rFonts w:cstheme="minorHAnsi"/>
                <w:i/>
                <w:sz w:val="20"/>
                <w:szCs w:val="20"/>
              </w:rPr>
              <w:t>NB:  no right turn allowed into driveway.</w:t>
            </w:r>
          </w:p>
        </w:tc>
        <w:tc>
          <w:tcPr>
            <w:tcW w:w="149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7F1D6E" w:rsidTr="003D15A2">
        <w:tc>
          <w:tcPr>
            <w:tcW w:w="706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St </w:t>
            </w:r>
            <w:proofErr w:type="spellStart"/>
            <w:r w:rsidRPr="00310F27">
              <w:rPr>
                <w:rFonts w:cstheme="minorHAnsi"/>
                <w:sz w:val="20"/>
                <w:szCs w:val="20"/>
              </w:rPr>
              <w:t>Cuths</w:t>
            </w:r>
            <w:proofErr w:type="spellEnd"/>
          </w:p>
        </w:tc>
        <w:tc>
          <w:tcPr>
            <w:tcW w:w="64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Junior</w:t>
            </w:r>
          </w:p>
        </w:tc>
        <w:tc>
          <w:tcPr>
            <w:tcW w:w="790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St </w:t>
            </w:r>
            <w:proofErr w:type="spellStart"/>
            <w:r w:rsidRPr="00310F27">
              <w:rPr>
                <w:rFonts w:cstheme="minorHAnsi"/>
                <w:sz w:val="20"/>
                <w:szCs w:val="20"/>
              </w:rPr>
              <w:t>Cuthberts</w:t>
            </w:r>
            <w:proofErr w:type="spellEnd"/>
            <w:r w:rsidRPr="00310F27">
              <w:rPr>
                <w:rFonts w:cstheme="minorHAnsi"/>
                <w:sz w:val="20"/>
                <w:szCs w:val="20"/>
              </w:rPr>
              <w:t xml:space="preserve"> College</w:t>
            </w:r>
          </w:p>
        </w:tc>
        <w:tc>
          <w:tcPr>
            <w:tcW w:w="1368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3 Wapiti Ave, Epsom.  Entry to turf off Market Rd: walk through school grounds and tennis courts to access turf.  Roadside parking only</w:t>
            </w:r>
          </w:p>
        </w:tc>
        <w:tc>
          <w:tcPr>
            <w:tcW w:w="149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7F1D6E" w:rsidTr="003D15A2">
        <w:tc>
          <w:tcPr>
            <w:tcW w:w="706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Macleans</w:t>
            </w:r>
            <w:proofErr w:type="spellEnd"/>
          </w:p>
        </w:tc>
        <w:tc>
          <w:tcPr>
            <w:tcW w:w="64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Junior</w:t>
            </w:r>
          </w:p>
        </w:tc>
        <w:tc>
          <w:tcPr>
            <w:tcW w:w="790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Macleans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College </w:t>
            </w:r>
          </w:p>
        </w:tc>
        <w:tc>
          <w:tcPr>
            <w:tcW w:w="1368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Macleans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Road, Eastern Beach.  Turf located on corner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Macleans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Bucklands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Beach Rd round-about</w:t>
            </w:r>
          </w:p>
        </w:tc>
        <w:tc>
          <w:tcPr>
            <w:tcW w:w="1493" w:type="pct"/>
          </w:tcPr>
          <w:p w:rsidR="007F1D6E" w:rsidRPr="00310F27" w:rsidRDefault="007F1D6E" w:rsidP="00931F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</w:tbl>
    <w:p w:rsidR="00B249F3" w:rsidRDefault="00B249F3"/>
    <w:p w:rsidR="00B249F3" w:rsidRDefault="00B249F3">
      <w:r>
        <w:br w:type="page"/>
      </w:r>
    </w:p>
    <w:p w:rsidR="00F71ECE" w:rsidRDefault="00F71ECE"/>
    <w:p w:rsidR="00B249F3" w:rsidRPr="002731D8" w:rsidRDefault="00B249F3" w:rsidP="00B249F3">
      <w:pPr>
        <w:jc w:val="center"/>
        <w:rPr>
          <w:rFonts w:cstheme="minorHAnsi"/>
          <w:b/>
        </w:rPr>
      </w:pPr>
      <w:r w:rsidRPr="002731D8">
        <w:rPr>
          <w:rFonts w:cstheme="minorHAnsi"/>
          <w:noProof/>
          <w:sz w:val="32"/>
          <w:lang w:eastAsia="en-NZ"/>
        </w:rPr>
        <w:drawing>
          <wp:anchor distT="0" distB="0" distL="114300" distR="114300" simplePos="0" relativeHeight="251701760" behindDoc="0" locked="0" layoutInCell="1" allowOverlap="1" wp14:anchorId="6E386DB6" wp14:editId="05D5C9F8">
            <wp:simplePos x="0" y="0"/>
            <wp:positionH relativeFrom="column">
              <wp:posOffset>333375</wp:posOffset>
            </wp:positionH>
            <wp:positionV relativeFrom="paragraph">
              <wp:posOffset>-336550</wp:posOffset>
            </wp:positionV>
            <wp:extent cx="1257300" cy="850265"/>
            <wp:effectExtent l="0" t="0" r="0" b="6985"/>
            <wp:wrapSquare wrapText="bothSides"/>
            <wp:docPr id="20" name="Picture 20" descr="Z:\Sara\SDHC\Volunteer Packs\PSC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ara\SDHC\Volunteer Packs\PSCCT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57" b="3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</w:rPr>
        <w:t xml:space="preserve">PSCCT </w:t>
      </w:r>
      <w:r w:rsidRPr="002731D8">
        <w:rPr>
          <w:rFonts w:cstheme="minorHAnsi"/>
          <w:b/>
          <w:sz w:val="32"/>
        </w:rPr>
        <w:t>Code of Conduct</w:t>
      </w:r>
    </w:p>
    <w:p w:rsidR="00B249F3" w:rsidRPr="002731D8" w:rsidRDefault="00B249F3" w:rsidP="00B249F3">
      <w:pPr>
        <w:jc w:val="both"/>
        <w:rPr>
          <w:rFonts w:cstheme="minorHAnsi"/>
        </w:rPr>
      </w:pPr>
    </w:p>
    <w:p w:rsidR="00B249F3" w:rsidRPr="002731D8" w:rsidRDefault="00B249F3" w:rsidP="00B249F3">
      <w:pPr>
        <w:jc w:val="both"/>
        <w:rPr>
          <w:rFonts w:cstheme="minorHAnsi"/>
        </w:rPr>
      </w:pPr>
      <w:r w:rsidRPr="002731D8">
        <w:rPr>
          <w:rFonts w:cstheme="minorHAnsi"/>
        </w:rPr>
        <w:t xml:space="preserve">The following people are expected to behave in a respectful manner and comply with this code of conduct: </w:t>
      </w:r>
    </w:p>
    <w:p w:rsidR="00B249F3" w:rsidRPr="002731D8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Members</w:t>
      </w:r>
    </w:p>
    <w:p w:rsidR="00B249F3" w:rsidRPr="002731D8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Affiliated Members</w:t>
      </w:r>
    </w:p>
    <w:p w:rsidR="00B249F3" w:rsidRPr="002731D8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Management and Staff Members</w:t>
      </w:r>
    </w:p>
    <w:p w:rsidR="00B249F3" w:rsidRPr="002731D8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All other Users of the Centre</w:t>
      </w:r>
    </w:p>
    <w:p w:rsidR="00B249F3" w:rsidRPr="002731D8" w:rsidRDefault="00B249F3" w:rsidP="00B249F3">
      <w:pPr>
        <w:jc w:val="both"/>
        <w:rPr>
          <w:rFonts w:cstheme="minorHAnsi"/>
        </w:rPr>
      </w:pPr>
    </w:p>
    <w:p w:rsidR="00B249F3" w:rsidRPr="002731D8" w:rsidRDefault="00B249F3" w:rsidP="00B249F3">
      <w:pPr>
        <w:jc w:val="both"/>
        <w:rPr>
          <w:rFonts w:cstheme="minorHAnsi"/>
          <w:b/>
        </w:rPr>
      </w:pPr>
      <w:r w:rsidRPr="002731D8">
        <w:rPr>
          <w:rFonts w:cstheme="minorHAnsi"/>
          <w:b/>
        </w:rPr>
        <w:t>PEOPLE</w:t>
      </w:r>
    </w:p>
    <w:p w:rsidR="00B249F3" w:rsidRPr="002731D8" w:rsidRDefault="00B249F3" w:rsidP="00B249F3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Treat everyone equally regardless of sex, disability, ethnicity or religion.</w:t>
      </w:r>
    </w:p>
    <w:p w:rsidR="00B249F3" w:rsidRPr="002731D8" w:rsidRDefault="00B249F3" w:rsidP="00B249F3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Respect the talent, developmental stage and goals of each individual in order to help each individual reach their full potential.</w:t>
      </w:r>
    </w:p>
    <w:p w:rsidR="00B249F3" w:rsidRPr="002731D8" w:rsidRDefault="00B249F3" w:rsidP="00B249F3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Refrain from any form of abuse, harassment or bullying towards others.</w:t>
      </w:r>
    </w:p>
    <w:p w:rsidR="00B249F3" w:rsidRPr="002731D8" w:rsidRDefault="00B249F3" w:rsidP="00B249F3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Be considerate, fair &amp; honest in all dealings with others.</w:t>
      </w:r>
    </w:p>
    <w:p w:rsidR="00B249F3" w:rsidRPr="002731D8" w:rsidRDefault="00B249F3" w:rsidP="00B249F3">
      <w:pPr>
        <w:jc w:val="both"/>
        <w:rPr>
          <w:rFonts w:cstheme="minorHAnsi"/>
        </w:rPr>
      </w:pPr>
    </w:p>
    <w:p w:rsidR="00B249F3" w:rsidRPr="002731D8" w:rsidRDefault="00B249F3" w:rsidP="00B249F3">
      <w:pPr>
        <w:jc w:val="both"/>
        <w:rPr>
          <w:rFonts w:cstheme="minorHAnsi"/>
          <w:b/>
        </w:rPr>
      </w:pPr>
      <w:r w:rsidRPr="002731D8">
        <w:rPr>
          <w:rFonts w:cstheme="minorHAnsi"/>
          <w:b/>
        </w:rPr>
        <w:t>PROPERTY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Respect the building, environment, equipment and materials.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Take care and abide by the rules in the use of the facilities to help maintain the playing surfaces, training areas and buildings in a pristine condition.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 xml:space="preserve">All buildings and playing surfaces are all </w:t>
      </w:r>
      <w:proofErr w:type="spellStart"/>
      <w:r w:rsidRPr="002731D8">
        <w:rPr>
          <w:rFonts w:cstheme="minorHAnsi"/>
        </w:rPr>
        <w:t>smokefree</w:t>
      </w:r>
      <w:proofErr w:type="spellEnd"/>
      <w:r w:rsidRPr="002731D8">
        <w:rPr>
          <w:rFonts w:cstheme="minorHAnsi"/>
        </w:rPr>
        <w:t>.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Maintain a safe environment for others.</w:t>
      </w:r>
    </w:p>
    <w:p w:rsidR="00B249F3" w:rsidRPr="002731D8" w:rsidRDefault="00B249F3" w:rsidP="00B249F3">
      <w:pPr>
        <w:jc w:val="both"/>
        <w:rPr>
          <w:rFonts w:cstheme="minorHAnsi"/>
        </w:rPr>
      </w:pPr>
    </w:p>
    <w:p w:rsidR="00B249F3" w:rsidRPr="002731D8" w:rsidRDefault="00B249F3" w:rsidP="00B249F3">
      <w:pPr>
        <w:jc w:val="both"/>
        <w:rPr>
          <w:rFonts w:cstheme="minorHAnsi"/>
          <w:b/>
        </w:rPr>
      </w:pPr>
      <w:r w:rsidRPr="002731D8">
        <w:rPr>
          <w:rFonts w:cstheme="minorHAnsi"/>
          <w:b/>
        </w:rPr>
        <w:t>OURSELVES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 xml:space="preserve">Act positively and be a positive role model for others. 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Ensure language, presentation and manner reflects high standards.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Reasonable standard of dress is required at all times.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Emphasise the Spirit of Fair Play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Be professional in, and accept responsibility, your actions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Encourage other members to demonstrate the same qualities</w:t>
      </w:r>
    </w:p>
    <w:p w:rsidR="00B249F3" w:rsidRPr="002731D8" w:rsidRDefault="00B249F3" w:rsidP="00B249F3">
      <w:pPr>
        <w:jc w:val="both"/>
        <w:rPr>
          <w:rFonts w:cstheme="minorHAnsi"/>
        </w:rPr>
      </w:pPr>
    </w:p>
    <w:p w:rsidR="00B249F3" w:rsidRPr="002731D8" w:rsidRDefault="00B249F3" w:rsidP="00B249F3">
      <w:pPr>
        <w:jc w:val="both"/>
        <w:rPr>
          <w:rFonts w:cstheme="minorHAnsi"/>
        </w:rPr>
      </w:pPr>
    </w:p>
    <w:p w:rsidR="00B249F3" w:rsidRDefault="00B249F3" w:rsidP="00B249F3">
      <w:pPr>
        <w:jc w:val="both"/>
        <w:rPr>
          <w:rFonts w:cstheme="minorHAnsi"/>
        </w:rPr>
      </w:pPr>
      <w:r w:rsidRPr="002731D8">
        <w:rPr>
          <w:rFonts w:cstheme="minorHAnsi"/>
        </w:rPr>
        <w:t>Check with your National Sport or Club Organisation to see whether they have established codes of conducts that are relevant to your sport.</w:t>
      </w:r>
    </w:p>
    <w:p w:rsidR="008C0D5F" w:rsidRDefault="008C0D5F">
      <w:pPr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br w:type="page"/>
      </w:r>
    </w:p>
    <w:p w:rsidR="00B249F3" w:rsidRDefault="00B249F3" w:rsidP="00B249F3"/>
    <w:p w:rsidR="00B249F3" w:rsidRPr="002731D8" w:rsidRDefault="00B249F3" w:rsidP="00B249F3">
      <w:pPr>
        <w:jc w:val="center"/>
        <w:rPr>
          <w:rFonts w:cstheme="minorHAnsi"/>
          <w:b/>
        </w:rPr>
      </w:pPr>
      <w:r w:rsidRPr="002731D8">
        <w:rPr>
          <w:rFonts w:cstheme="minorHAnsi"/>
          <w:noProof/>
          <w:sz w:val="32"/>
          <w:lang w:eastAsia="en-NZ"/>
        </w:rPr>
        <w:drawing>
          <wp:anchor distT="0" distB="0" distL="114300" distR="114300" simplePos="0" relativeHeight="251702784" behindDoc="0" locked="0" layoutInCell="1" allowOverlap="1" wp14:anchorId="75B1E377" wp14:editId="44704B29">
            <wp:simplePos x="0" y="0"/>
            <wp:positionH relativeFrom="column">
              <wp:posOffset>333375</wp:posOffset>
            </wp:positionH>
            <wp:positionV relativeFrom="paragraph">
              <wp:posOffset>-336550</wp:posOffset>
            </wp:positionV>
            <wp:extent cx="1257300" cy="850265"/>
            <wp:effectExtent l="0" t="0" r="0" b="6985"/>
            <wp:wrapSquare wrapText="bothSides"/>
            <wp:docPr id="21" name="Picture 21" descr="Z:\Sara\SDHC\Volunteer Packs\PSC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ara\SDHC\Volunteer Packs\PSCCT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57" b="3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</w:rPr>
        <w:t xml:space="preserve">PSCCT Wet </w:t>
      </w:r>
      <w:proofErr w:type="spellStart"/>
      <w:r>
        <w:rPr>
          <w:rFonts w:cstheme="minorHAnsi"/>
          <w:b/>
          <w:sz w:val="32"/>
        </w:rPr>
        <w:t>Changerooms</w:t>
      </w:r>
      <w:proofErr w:type="spellEnd"/>
      <w:r>
        <w:rPr>
          <w:rFonts w:cstheme="minorHAnsi"/>
          <w:b/>
          <w:sz w:val="32"/>
        </w:rPr>
        <w:t xml:space="preserve"> – Rules of Use</w:t>
      </w:r>
    </w:p>
    <w:p w:rsidR="00B249F3" w:rsidRDefault="00B249F3" w:rsidP="00B249F3">
      <w:pPr>
        <w:jc w:val="both"/>
        <w:rPr>
          <w:rFonts w:ascii="Tahoma" w:hAnsi="Tahoma" w:cs="Tahoma"/>
        </w:rPr>
      </w:pPr>
    </w:p>
    <w:p w:rsidR="00B249F3" w:rsidRPr="00ED3C47" w:rsidRDefault="00B249F3" w:rsidP="00B249F3">
      <w:pPr>
        <w:jc w:val="both"/>
        <w:rPr>
          <w:rFonts w:cstheme="minorHAnsi"/>
        </w:rPr>
      </w:pPr>
      <w:r w:rsidRPr="00ED3C47">
        <w:rPr>
          <w:rFonts w:cstheme="minorHAnsi"/>
        </w:rPr>
        <w:t xml:space="preserve">The following people are expected to behave in a respectful manner and comply with these rules: </w:t>
      </w:r>
    </w:p>
    <w:p w:rsidR="00B249F3" w:rsidRPr="00ED3C47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>Members</w:t>
      </w:r>
    </w:p>
    <w:p w:rsidR="00B249F3" w:rsidRPr="00ED3C47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>Affiliated Members</w:t>
      </w:r>
    </w:p>
    <w:p w:rsidR="00B249F3" w:rsidRPr="00ED3C47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>Management and Staff Members</w:t>
      </w:r>
    </w:p>
    <w:p w:rsidR="00B249F3" w:rsidRPr="00ED3C47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>All other Users of the Centre</w:t>
      </w:r>
    </w:p>
    <w:p w:rsidR="00B249F3" w:rsidRPr="00ED3C47" w:rsidRDefault="00B249F3" w:rsidP="00B249F3">
      <w:pPr>
        <w:jc w:val="both"/>
        <w:rPr>
          <w:rFonts w:cstheme="minorHAnsi"/>
        </w:rPr>
      </w:pPr>
    </w:p>
    <w:p w:rsidR="00B249F3" w:rsidRPr="00ED3C47" w:rsidRDefault="00B249F3" w:rsidP="00B249F3">
      <w:pPr>
        <w:jc w:val="both"/>
        <w:rPr>
          <w:rFonts w:cstheme="minorHAnsi"/>
          <w:b/>
        </w:rPr>
      </w:pPr>
      <w:r w:rsidRPr="00ED3C47">
        <w:rPr>
          <w:rFonts w:cstheme="minorHAnsi"/>
          <w:b/>
        </w:rPr>
        <w:t>RULES</w:t>
      </w:r>
    </w:p>
    <w:p w:rsidR="00B249F3" w:rsidRPr="00ED3C47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There will be zero tolerance for malicious damage and vandalism including graffiti to any part of this </w:t>
      </w:r>
      <w:proofErr w:type="spellStart"/>
      <w:r w:rsidRPr="00ED3C47">
        <w:rPr>
          <w:rFonts w:cstheme="minorHAnsi"/>
        </w:rPr>
        <w:t>Changeroom</w:t>
      </w:r>
      <w:proofErr w:type="spellEnd"/>
      <w:r w:rsidRPr="00ED3C47">
        <w:rPr>
          <w:rFonts w:cstheme="minorHAnsi"/>
        </w:rPr>
        <w:t>.</w:t>
      </w:r>
    </w:p>
    <w:p w:rsidR="00B249F3" w:rsidRPr="00ED3C47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>Rubbish bins have been provided for the disposal of all rubbish, please use these.</w:t>
      </w:r>
    </w:p>
    <w:p w:rsidR="00B249F3" w:rsidRPr="00ED3C47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Where possible, please remove mud from boots/shoes before entering the </w:t>
      </w:r>
      <w:proofErr w:type="spellStart"/>
      <w:r w:rsidRPr="00ED3C47">
        <w:rPr>
          <w:rFonts w:cstheme="minorHAnsi"/>
        </w:rPr>
        <w:t>Changerooms</w:t>
      </w:r>
      <w:proofErr w:type="spellEnd"/>
      <w:r w:rsidRPr="00ED3C47">
        <w:rPr>
          <w:rFonts w:cstheme="minorHAnsi"/>
        </w:rPr>
        <w:t>.</w:t>
      </w:r>
    </w:p>
    <w:p w:rsidR="00B249F3" w:rsidRPr="00ED3C47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Under no circumstance can alcohol be taken into the </w:t>
      </w:r>
      <w:proofErr w:type="spellStart"/>
      <w:r w:rsidRPr="00ED3C47">
        <w:rPr>
          <w:rFonts w:cstheme="minorHAnsi"/>
        </w:rPr>
        <w:t>Changerooms</w:t>
      </w:r>
      <w:proofErr w:type="spellEnd"/>
      <w:r w:rsidRPr="00ED3C47">
        <w:rPr>
          <w:rFonts w:cstheme="minorHAnsi"/>
        </w:rPr>
        <w:t>.</w:t>
      </w:r>
    </w:p>
    <w:p w:rsidR="00B249F3" w:rsidRPr="00ED3C47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These </w:t>
      </w:r>
      <w:proofErr w:type="spellStart"/>
      <w:r w:rsidRPr="00ED3C47">
        <w:rPr>
          <w:rFonts w:cstheme="minorHAnsi"/>
        </w:rPr>
        <w:t>Changerooms</w:t>
      </w:r>
      <w:proofErr w:type="spellEnd"/>
      <w:r w:rsidRPr="00ED3C47">
        <w:rPr>
          <w:rFonts w:cstheme="minorHAnsi"/>
        </w:rPr>
        <w:t xml:space="preserve"> are </w:t>
      </w:r>
      <w:proofErr w:type="spellStart"/>
      <w:r w:rsidRPr="00ED3C47">
        <w:rPr>
          <w:rFonts w:cstheme="minorHAnsi"/>
        </w:rPr>
        <w:t>smokefree</w:t>
      </w:r>
      <w:proofErr w:type="spellEnd"/>
      <w:r w:rsidRPr="00ED3C47">
        <w:rPr>
          <w:rFonts w:cstheme="minorHAnsi"/>
        </w:rPr>
        <w:t>.</w:t>
      </w:r>
    </w:p>
    <w:p w:rsidR="00B249F3" w:rsidRPr="00ED3C47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Please keep the </w:t>
      </w:r>
      <w:proofErr w:type="spellStart"/>
      <w:r w:rsidRPr="00ED3C47">
        <w:rPr>
          <w:rFonts w:cstheme="minorHAnsi"/>
        </w:rPr>
        <w:t>Changerooms</w:t>
      </w:r>
      <w:proofErr w:type="spellEnd"/>
      <w:r w:rsidRPr="00ED3C47">
        <w:rPr>
          <w:rFonts w:cstheme="minorHAnsi"/>
        </w:rPr>
        <w:t xml:space="preserve"> clean and tidy – leave it the way you would want to enter it.</w:t>
      </w:r>
    </w:p>
    <w:p w:rsidR="00B249F3" w:rsidRPr="00ED3C47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>Maintain a safe environment for others.</w:t>
      </w:r>
    </w:p>
    <w:p w:rsidR="00B249F3" w:rsidRPr="00ED3C47" w:rsidRDefault="00B249F3" w:rsidP="00B249F3">
      <w:pPr>
        <w:jc w:val="both"/>
        <w:rPr>
          <w:rFonts w:cstheme="minorHAnsi"/>
        </w:rPr>
      </w:pPr>
    </w:p>
    <w:p w:rsidR="00B249F3" w:rsidRPr="00ED3C47" w:rsidRDefault="00B249F3" w:rsidP="00B249F3">
      <w:pPr>
        <w:jc w:val="both"/>
        <w:rPr>
          <w:rFonts w:cstheme="minorHAnsi"/>
          <w:b/>
        </w:rPr>
      </w:pPr>
      <w:r w:rsidRPr="00ED3C47">
        <w:rPr>
          <w:rFonts w:cstheme="minorHAnsi"/>
          <w:b/>
        </w:rPr>
        <w:t>RES</w:t>
      </w:r>
      <w:r>
        <w:rPr>
          <w:rFonts w:cstheme="minorHAnsi"/>
          <w:b/>
        </w:rPr>
        <w:t>PONSIBILITY</w:t>
      </w:r>
    </w:p>
    <w:p w:rsidR="00B249F3" w:rsidRPr="00ED3C47" w:rsidRDefault="00B249F3" w:rsidP="00B249F3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Managers/Captains of each team will be held responsible for the condition in which the </w:t>
      </w:r>
      <w:proofErr w:type="spellStart"/>
      <w:r w:rsidRPr="00ED3C47">
        <w:rPr>
          <w:rFonts w:cstheme="minorHAnsi"/>
        </w:rPr>
        <w:t>Changerooms</w:t>
      </w:r>
      <w:proofErr w:type="spellEnd"/>
      <w:r w:rsidRPr="00ED3C47">
        <w:rPr>
          <w:rFonts w:cstheme="minorHAnsi"/>
        </w:rPr>
        <w:t xml:space="preserve"> are left. </w:t>
      </w:r>
    </w:p>
    <w:p w:rsidR="00B249F3" w:rsidRPr="00ED3C47" w:rsidRDefault="00B249F3" w:rsidP="00B249F3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Please encourage your visitors/visiting clubs to adhere by the rules. </w:t>
      </w:r>
    </w:p>
    <w:p w:rsidR="00B249F3" w:rsidRPr="00ED3C47" w:rsidRDefault="00B249F3" w:rsidP="00B249F3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Disciplinary measures will be taken in the event of a breach of the Rules of Use, including fines, refusal of the use of the </w:t>
      </w:r>
      <w:proofErr w:type="spellStart"/>
      <w:r w:rsidRPr="00ED3C47">
        <w:rPr>
          <w:rFonts w:cstheme="minorHAnsi"/>
        </w:rPr>
        <w:t>Changerooms</w:t>
      </w:r>
      <w:proofErr w:type="spellEnd"/>
      <w:r w:rsidRPr="00ED3C47">
        <w:rPr>
          <w:rFonts w:cstheme="minorHAnsi"/>
        </w:rPr>
        <w:t xml:space="preserve"> or Trespass Notice.</w:t>
      </w:r>
    </w:p>
    <w:p w:rsidR="00B249F3" w:rsidRPr="00ED3C47" w:rsidRDefault="00B249F3" w:rsidP="00B249F3">
      <w:pPr>
        <w:jc w:val="both"/>
        <w:rPr>
          <w:rFonts w:cstheme="minorHAnsi"/>
        </w:rPr>
      </w:pPr>
    </w:p>
    <w:p w:rsidR="00B249F3" w:rsidRPr="00ED3C47" w:rsidRDefault="00B249F3" w:rsidP="00B249F3">
      <w:pPr>
        <w:jc w:val="both"/>
        <w:rPr>
          <w:rFonts w:cstheme="minorHAnsi"/>
        </w:rPr>
      </w:pPr>
    </w:p>
    <w:p w:rsidR="00B249F3" w:rsidRDefault="00B249F3" w:rsidP="00B249F3">
      <w:r>
        <w:rPr>
          <w:rFonts w:cstheme="minorHAnsi"/>
        </w:rPr>
        <w:t xml:space="preserve">N.B.: </w:t>
      </w:r>
      <w:r w:rsidRPr="00ED3C47">
        <w:rPr>
          <w:rFonts w:cstheme="minorHAnsi"/>
        </w:rPr>
        <w:t>Please note</w:t>
      </w:r>
      <w:r>
        <w:rPr>
          <w:rFonts w:cstheme="minorHAnsi"/>
        </w:rPr>
        <w:t xml:space="preserve"> all Wet </w:t>
      </w:r>
      <w:proofErr w:type="spellStart"/>
      <w:r>
        <w:rPr>
          <w:rFonts w:cstheme="minorHAnsi"/>
        </w:rPr>
        <w:t>Changerooms</w:t>
      </w:r>
      <w:proofErr w:type="spellEnd"/>
      <w:r>
        <w:rPr>
          <w:rFonts w:cstheme="minorHAnsi"/>
        </w:rPr>
        <w:t xml:space="preserve"> are unisex.</w:t>
      </w:r>
    </w:p>
    <w:sectPr w:rsidR="00B249F3" w:rsidSect="00B249F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DB" w:rsidRDefault="007752DB" w:rsidP="007F1D6E">
      <w:pPr>
        <w:spacing w:after="0" w:line="240" w:lineRule="auto"/>
      </w:pPr>
      <w:r>
        <w:separator/>
      </w:r>
    </w:p>
  </w:endnote>
  <w:endnote w:type="continuationSeparator" w:id="0">
    <w:p w:rsidR="007752DB" w:rsidRDefault="007752DB" w:rsidP="007F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155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2DB" w:rsidRDefault="007752D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8C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SDHC Coach’s Pack: Updated February 2017</w:t>
        </w:r>
      </w:p>
    </w:sdtContent>
  </w:sdt>
  <w:p w:rsidR="007752DB" w:rsidRDefault="00775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DB" w:rsidRDefault="007752DB" w:rsidP="007F1D6E">
      <w:pPr>
        <w:spacing w:after="0" w:line="240" w:lineRule="auto"/>
      </w:pPr>
      <w:r>
        <w:separator/>
      </w:r>
    </w:p>
  </w:footnote>
  <w:footnote w:type="continuationSeparator" w:id="0">
    <w:p w:rsidR="007752DB" w:rsidRDefault="007752DB" w:rsidP="007F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268"/>
    <w:multiLevelType w:val="hybridMultilevel"/>
    <w:tmpl w:val="C302AB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787F"/>
    <w:multiLevelType w:val="hybridMultilevel"/>
    <w:tmpl w:val="D484889E"/>
    <w:lvl w:ilvl="0" w:tplc="AE56C6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2ADF"/>
    <w:multiLevelType w:val="hybridMultilevel"/>
    <w:tmpl w:val="C1684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6337"/>
    <w:multiLevelType w:val="hybridMultilevel"/>
    <w:tmpl w:val="0512F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6293B"/>
    <w:multiLevelType w:val="hybridMultilevel"/>
    <w:tmpl w:val="0072716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C079C"/>
    <w:multiLevelType w:val="hybridMultilevel"/>
    <w:tmpl w:val="18E0CB2C"/>
    <w:lvl w:ilvl="0" w:tplc="AE56C6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4514A"/>
    <w:multiLevelType w:val="hybridMultilevel"/>
    <w:tmpl w:val="702A6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F3353"/>
    <w:multiLevelType w:val="hybridMultilevel"/>
    <w:tmpl w:val="7A823E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459BB"/>
    <w:multiLevelType w:val="hybridMultilevel"/>
    <w:tmpl w:val="5D948B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143B5"/>
    <w:multiLevelType w:val="hybridMultilevel"/>
    <w:tmpl w:val="529484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77EC4"/>
    <w:multiLevelType w:val="hybridMultilevel"/>
    <w:tmpl w:val="DE3A009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200B9"/>
    <w:multiLevelType w:val="hybridMultilevel"/>
    <w:tmpl w:val="68888192"/>
    <w:lvl w:ilvl="0" w:tplc="622A7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121BC"/>
    <w:multiLevelType w:val="hybridMultilevel"/>
    <w:tmpl w:val="B5C26872"/>
    <w:lvl w:ilvl="0" w:tplc="669C0D3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3F0EA6"/>
    <w:multiLevelType w:val="hybridMultilevel"/>
    <w:tmpl w:val="501A46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F6497"/>
    <w:multiLevelType w:val="hybridMultilevel"/>
    <w:tmpl w:val="6B368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D7B28"/>
    <w:multiLevelType w:val="hybridMultilevel"/>
    <w:tmpl w:val="1E10C126"/>
    <w:lvl w:ilvl="0" w:tplc="AE56C6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A27EC"/>
    <w:multiLevelType w:val="hybridMultilevel"/>
    <w:tmpl w:val="8804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1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6E"/>
    <w:rsid w:val="00000B0E"/>
    <w:rsid w:val="000024FA"/>
    <w:rsid w:val="000B66CB"/>
    <w:rsid w:val="000D3A61"/>
    <w:rsid w:val="000D5DF6"/>
    <w:rsid w:val="000E2B66"/>
    <w:rsid w:val="000F2DC0"/>
    <w:rsid w:val="001A3190"/>
    <w:rsid w:val="001E6712"/>
    <w:rsid w:val="002112D0"/>
    <w:rsid w:val="002210FB"/>
    <w:rsid w:val="003D15A2"/>
    <w:rsid w:val="00416E13"/>
    <w:rsid w:val="00433997"/>
    <w:rsid w:val="004518CD"/>
    <w:rsid w:val="00491C1E"/>
    <w:rsid w:val="00507D05"/>
    <w:rsid w:val="005711FF"/>
    <w:rsid w:val="005B3FA3"/>
    <w:rsid w:val="005C2B31"/>
    <w:rsid w:val="005C34A7"/>
    <w:rsid w:val="005D1A91"/>
    <w:rsid w:val="007752DB"/>
    <w:rsid w:val="007F1D6E"/>
    <w:rsid w:val="00814AB1"/>
    <w:rsid w:val="008C0D5F"/>
    <w:rsid w:val="008F135B"/>
    <w:rsid w:val="00931F3E"/>
    <w:rsid w:val="00966ECF"/>
    <w:rsid w:val="00A578C2"/>
    <w:rsid w:val="00A93D7C"/>
    <w:rsid w:val="00AC388A"/>
    <w:rsid w:val="00B249F3"/>
    <w:rsid w:val="00B766AF"/>
    <w:rsid w:val="00B92739"/>
    <w:rsid w:val="00BB68BF"/>
    <w:rsid w:val="00CD1F0E"/>
    <w:rsid w:val="00CE35C0"/>
    <w:rsid w:val="00DA3B8E"/>
    <w:rsid w:val="00E03FD7"/>
    <w:rsid w:val="00E066B4"/>
    <w:rsid w:val="00EE669D"/>
    <w:rsid w:val="00F71ECE"/>
    <w:rsid w:val="00F7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6E"/>
  </w:style>
  <w:style w:type="paragraph" w:styleId="Heading3">
    <w:name w:val="heading 3"/>
    <w:basedOn w:val="Normal"/>
    <w:next w:val="Normal"/>
    <w:link w:val="Heading3Char"/>
    <w:qFormat/>
    <w:rsid w:val="007F1D6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6E"/>
  </w:style>
  <w:style w:type="paragraph" w:styleId="Footer">
    <w:name w:val="footer"/>
    <w:basedOn w:val="Normal"/>
    <w:link w:val="FooterChar"/>
    <w:uiPriority w:val="99"/>
    <w:unhideWhenUsed/>
    <w:rsid w:val="007F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6E"/>
  </w:style>
  <w:style w:type="character" w:customStyle="1" w:styleId="Heading3Char">
    <w:name w:val="Heading 3 Char"/>
    <w:basedOn w:val="DefaultParagraphFont"/>
    <w:link w:val="Heading3"/>
    <w:rsid w:val="007F1D6E"/>
    <w:rPr>
      <w:rFonts w:ascii="Arial" w:eastAsia="Times New Roman" w:hAnsi="Arial" w:cs="Arial"/>
      <w:b/>
      <w:bCs/>
      <w:sz w:val="20"/>
      <w:szCs w:val="24"/>
      <w:lang w:val="en-GB"/>
    </w:rPr>
  </w:style>
  <w:style w:type="table" w:styleId="TableGrid">
    <w:name w:val="Table Grid"/>
    <w:basedOn w:val="TableNormal"/>
    <w:uiPriority w:val="59"/>
    <w:rsid w:val="007F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D6E"/>
    <w:rPr>
      <w:color w:val="0000FF" w:themeColor="hyperlink"/>
      <w:u w:val="single"/>
    </w:rPr>
  </w:style>
  <w:style w:type="paragraph" w:customStyle="1" w:styleId="ecxmsolistparagraph">
    <w:name w:val="ecxmsolistparagraph"/>
    <w:basedOn w:val="Normal"/>
    <w:rsid w:val="007F1D6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ecxmsonormal">
    <w:name w:val="ecxmsonormal"/>
    <w:basedOn w:val="Normal"/>
    <w:rsid w:val="007F1D6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Default">
    <w:name w:val="Default"/>
    <w:rsid w:val="007F1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1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6E"/>
  </w:style>
  <w:style w:type="paragraph" w:styleId="Heading3">
    <w:name w:val="heading 3"/>
    <w:basedOn w:val="Normal"/>
    <w:next w:val="Normal"/>
    <w:link w:val="Heading3Char"/>
    <w:qFormat/>
    <w:rsid w:val="007F1D6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6E"/>
  </w:style>
  <w:style w:type="paragraph" w:styleId="Footer">
    <w:name w:val="footer"/>
    <w:basedOn w:val="Normal"/>
    <w:link w:val="FooterChar"/>
    <w:uiPriority w:val="99"/>
    <w:unhideWhenUsed/>
    <w:rsid w:val="007F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6E"/>
  </w:style>
  <w:style w:type="character" w:customStyle="1" w:styleId="Heading3Char">
    <w:name w:val="Heading 3 Char"/>
    <w:basedOn w:val="DefaultParagraphFont"/>
    <w:link w:val="Heading3"/>
    <w:rsid w:val="007F1D6E"/>
    <w:rPr>
      <w:rFonts w:ascii="Arial" w:eastAsia="Times New Roman" w:hAnsi="Arial" w:cs="Arial"/>
      <w:b/>
      <w:bCs/>
      <w:sz w:val="20"/>
      <w:szCs w:val="24"/>
      <w:lang w:val="en-GB"/>
    </w:rPr>
  </w:style>
  <w:style w:type="table" w:styleId="TableGrid">
    <w:name w:val="Table Grid"/>
    <w:basedOn w:val="TableNormal"/>
    <w:uiPriority w:val="59"/>
    <w:rsid w:val="007F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D6E"/>
    <w:rPr>
      <w:color w:val="0000FF" w:themeColor="hyperlink"/>
      <w:u w:val="single"/>
    </w:rPr>
  </w:style>
  <w:style w:type="paragraph" w:customStyle="1" w:styleId="ecxmsolistparagraph">
    <w:name w:val="ecxmsolistparagraph"/>
    <w:basedOn w:val="Normal"/>
    <w:rsid w:val="007F1D6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ecxmsonormal">
    <w:name w:val="ecxmsonormal"/>
    <w:basedOn w:val="Normal"/>
    <w:rsid w:val="007F1D6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Default">
    <w:name w:val="Default"/>
    <w:rsid w:val="007F1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1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child.slaw@xtra.co.nz" TargetMode="External"/><Relationship Id="rId18" Type="http://schemas.openxmlformats.org/officeDocument/2006/relationships/hyperlink" Target="mailto:krissyross@hotmail.com" TargetMode="External"/><Relationship Id="rId26" Type="http://schemas.openxmlformats.org/officeDocument/2006/relationships/image" Target="media/image3.png"/><Relationship Id="rId39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mailto:miller.family@xtra.co.nz" TargetMode="External"/><Relationship Id="rId34" Type="http://schemas.openxmlformats.org/officeDocument/2006/relationships/image" Target="media/image8.png"/><Relationship Id="rId42" Type="http://schemas.openxmlformats.org/officeDocument/2006/relationships/image" Target="media/image13.png"/><Relationship Id="rId47" Type="http://schemas.openxmlformats.org/officeDocument/2006/relationships/image" Target="media/image16.jpeg"/><Relationship Id="rId50" Type="http://schemas.openxmlformats.org/officeDocument/2006/relationships/image" Target="media/image17.png"/><Relationship Id="rId7" Type="http://schemas.openxmlformats.org/officeDocument/2006/relationships/footnotes" Target="footnotes.xml"/><Relationship Id="rId12" Type="http://schemas.openxmlformats.org/officeDocument/2006/relationships/hyperlink" Target="mailto:wilks-jasmat@xtra.co.nz" TargetMode="External"/><Relationship Id="rId17" Type="http://schemas.openxmlformats.org/officeDocument/2006/relationships/hyperlink" Target="mailto:stonesfamily@vodafone.co.nz" TargetMode="External"/><Relationship Id="rId25" Type="http://schemas.openxmlformats.org/officeDocument/2006/relationships/hyperlink" Target="mailto:rohansarahcooke@gmail.com" TargetMode="External"/><Relationship Id="rId33" Type="http://schemas.openxmlformats.org/officeDocument/2006/relationships/hyperlink" Target="https://twitter.com/S_D_H_C" TargetMode="External"/><Relationship Id="rId38" Type="http://schemas.openxmlformats.org/officeDocument/2006/relationships/hyperlink" Target="https://plus.google.com/107533553374647859153/posts?hl=en_US" TargetMode="External"/><Relationship Id="rId46" Type="http://schemas.openxmlformats.org/officeDocument/2006/relationships/hyperlink" Target="http://www.justhockey.co.n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ilotolava@xtra.co.nz" TargetMode="External"/><Relationship Id="rId20" Type="http://schemas.openxmlformats.org/officeDocument/2006/relationships/hyperlink" Target="mailto:ceruss@ihug.co.nz" TargetMode="External"/><Relationship Id="rId29" Type="http://schemas.openxmlformats.org/officeDocument/2006/relationships/hyperlink" Target="http://www.sdhc.co.nz/" TargetMode="External"/><Relationship Id="rId41" Type="http://schemas.openxmlformats.org/officeDocument/2006/relationships/hyperlink" Target="http://www.hockeynz.co.n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mailto:sjmarkwick@gmail.com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0.png"/><Relationship Id="rId40" Type="http://schemas.openxmlformats.org/officeDocument/2006/relationships/image" Target="media/image12.png"/><Relationship Id="rId45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hyperlink" Target="mailto:sdhctreasurer@xtra.co.nz" TargetMode="External"/><Relationship Id="rId23" Type="http://schemas.openxmlformats.org/officeDocument/2006/relationships/hyperlink" Target="mailto:thetalbots@xtra.co.nz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9.png"/><Relationship Id="rId49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hyperlink" Target="mailto:rochelleutakea@yahoo.com" TargetMode="External"/><Relationship Id="rId31" Type="http://schemas.openxmlformats.org/officeDocument/2006/relationships/hyperlink" Target="https://www.facebook.com/groups/10160256243/" TargetMode="External"/><Relationship Id="rId44" Type="http://schemas.openxmlformats.org/officeDocument/2006/relationships/hyperlink" Target="http://sportnz.org.nz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heryl.law@xtra.co.nz" TargetMode="External"/><Relationship Id="rId22" Type="http://schemas.openxmlformats.org/officeDocument/2006/relationships/hyperlink" Target="mailto:scottymil31@gmail.com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6.png"/><Relationship Id="rId35" Type="http://schemas.openxmlformats.org/officeDocument/2006/relationships/hyperlink" Target="http://instagram.com/s_d_h_c" TargetMode="External"/><Relationship Id="rId43" Type="http://schemas.openxmlformats.org/officeDocument/2006/relationships/image" Target="media/image14.png"/><Relationship Id="rId48" Type="http://schemas.openxmlformats.org/officeDocument/2006/relationships/hyperlink" Target="mailto:miller.family@xtra.co.nz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40B2-B556-49A9-A3C7-CF5490C2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Berry</dc:creator>
  <cp:lastModifiedBy>Sheryl Law</cp:lastModifiedBy>
  <cp:revision>4</cp:revision>
  <cp:lastPrinted>2016-02-17T22:53:00Z</cp:lastPrinted>
  <dcterms:created xsi:type="dcterms:W3CDTF">2017-02-13T01:52:00Z</dcterms:created>
  <dcterms:modified xsi:type="dcterms:W3CDTF">2017-02-13T02:28:00Z</dcterms:modified>
</cp:coreProperties>
</file>